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7A6" w:rsidRPr="00103F05" w:rsidRDefault="001D07A6" w:rsidP="001D07A6">
      <w:pPr>
        <w:spacing w:line="240" w:lineRule="atLeast"/>
        <w:ind w:left="10206"/>
        <w:jc w:val="center"/>
      </w:pPr>
      <w:bookmarkStart w:id="0" w:name="_GoBack"/>
      <w:bookmarkEnd w:id="0"/>
      <w:r w:rsidRPr="00103F05">
        <w:t>ПРИЛОЖЕНИЕ № 1</w:t>
      </w:r>
    </w:p>
    <w:p w:rsidR="001D07A6" w:rsidRPr="00103F05" w:rsidRDefault="001D07A6" w:rsidP="001D07A6">
      <w:pPr>
        <w:ind w:left="10206"/>
        <w:jc w:val="center"/>
      </w:pPr>
      <w:r w:rsidRPr="00103F05">
        <w:t>к Программе государственных гарантий</w:t>
      </w:r>
    </w:p>
    <w:p w:rsidR="001D07A6" w:rsidRPr="00103F05" w:rsidRDefault="001D07A6" w:rsidP="001D07A6">
      <w:pPr>
        <w:spacing w:line="240" w:lineRule="atLeast"/>
        <w:ind w:left="10206"/>
        <w:jc w:val="center"/>
      </w:pPr>
      <w:r w:rsidRPr="00103F05">
        <w:t>бесплатного оказания гражданам</w:t>
      </w:r>
    </w:p>
    <w:p w:rsidR="001D07A6" w:rsidRPr="00103F05" w:rsidRDefault="00483AB8" w:rsidP="001D07A6">
      <w:pPr>
        <w:spacing w:line="240" w:lineRule="atLeast"/>
        <w:ind w:left="10206"/>
        <w:jc w:val="center"/>
      </w:pPr>
      <w:r>
        <w:t>медицинской помощи на 2024</w:t>
      </w:r>
      <w:r w:rsidR="001D07A6" w:rsidRPr="00103F05">
        <w:t xml:space="preserve"> год</w:t>
      </w:r>
    </w:p>
    <w:p w:rsidR="001D07A6" w:rsidRPr="00103F05" w:rsidRDefault="001D07A6" w:rsidP="001D07A6">
      <w:pPr>
        <w:spacing w:line="240" w:lineRule="atLeast"/>
        <w:ind w:left="10206"/>
        <w:jc w:val="center"/>
      </w:pPr>
      <w:r w:rsidRPr="00103F05">
        <w:t>и на плановый период 202</w:t>
      </w:r>
      <w:r w:rsidR="00483AB8">
        <w:t>5</w:t>
      </w:r>
      <w:r w:rsidRPr="00103F05">
        <w:t xml:space="preserve"> и 202</w:t>
      </w:r>
      <w:r w:rsidR="00483AB8">
        <w:t>6</w:t>
      </w:r>
      <w:r w:rsidRPr="00103F05">
        <w:t xml:space="preserve"> годов</w:t>
      </w:r>
    </w:p>
    <w:p w:rsidR="001D07A6" w:rsidRPr="00103F05" w:rsidRDefault="001D07A6" w:rsidP="001D07A6">
      <w:pPr>
        <w:spacing w:line="240" w:lineRule="atLeast"/>
      </w:pPr>
    </w:p>
    <w:p w:rsidR="001D07A6" w:rsidRPr="00103F05" w:rsidRDefault="001D07A6" w:rsidP="001D07A6">
      <w:pPr>
        <w:spacing w:line="240" w:lineRule="atLeast"/>
      </w:pPr>
    </w:p>
    <w:p w:rsidR="001D07A6" w:rsidRPr="00103F05" w:rsidRDefault="001D07A6" w:rsidP="001D07A6">
      <w:pPr>
        <w:spacing w:line="240" w:lineRule="atLeast"/>
        <w:jc w:val="center"/>
        <w:rPr>
          <w:b/>
        </w:rPr>
      </w:pPr>
      <w:bookmarkStart w:id="1" w:name="P426"/>
      <w:bookmarkEnd w:id="1"/>
      <w:r w:rsidRPr="00103F05">
        <w:rPr>
          <w:b/>
        </w:rPr>
        <w:t>П Е Р Е Ч Е Н Ь</w:t>
      </w:r>
    </w:p>
    <w:p w:rsidR="001D07A6" w:rsidRPr="00103F05" w:rsidRDefault="001D07A6" w:rsidP="001D07A6">
      <w:pPr>
        <w:spacing w:line="120" w:lineRule="exact"/>
        <w:jc w:val="center"/>
        <w:rPr>
          <w:b/>
        </w:rPr>
      </w:pPr>
    </w:p>
    <w:p w:rsidR="001D07A6" w:rsidRPr="00103F05" w:rsidRDefault="001D07A6" w:rsidP="001D07A6">
      <w:pPr>
        <w:spacing w:line="240" w:lineRule="atLeast"/>
        <w:jc w:val="center"/>
        <w:rPr>
          <w:b/>
        </w:rPr>
      </w:pPr>
      <w:r w:rsidRPr="00103F05">
        <w:rPr>
          <w:b/>
        </w:rPr>
        <w:t xml:space="preserve">видов высокотехнологичной медицинской помощи, содержащий в том числе методы лечения </w:t>
      </w:r>
      <w:r w:rsidRPr="00103F05">
        <w:rPr>
          <w:b/>
        </w:rPr>
        <w:br/>
        <w:t>и источники финансового обеспечения высокотехнологичной медицинской помощи</w:t>
      </w:r>
    </w:p>
    <w:p w:rsidR="001D07A6" w:rsidRDefault="001D07A6" w:rsidP="001D07A6">
      <w:pPr>
        <w:spacing w:line="120" w:lineRule="exact"/>
      </w:pPr>
    </w:p>
    <w:p w:rsidR="001D07A6" w:rsidRPr="00103F05" w:rsidRDefault="001D07A6" w:rsidP="001D07A6">
      <w:pPr>
        <w:spacing w:line="200" w:lineRule="exact"/>
      </w:pPr>
    </w:p>
    <w:p w:rsidR="001D07A6" w:rsidRPr="00103F05" w:rsidRDefault="001D07A6" w:rsidP="001D07A6">
      <w:pPr>
        <w:spacing w:line="240" w:lineRule="atLeast"/>
        <w:jc w:val="center"/>
      </w:pPr>
      <w:bookmarkStart w:id="2" w:name="P431"/>
      <w:bookmarkEnd w:id="2"/>
      <w:r w:rsidRPr="00103F05">
        <w:t xml:space="preserve">Раздел I. Перечень видов высокотехнологичной медицинской помощи, включенных в базовую программу </w:t>
      </w:r>
      <w:r>
        <w:br/>
      </w:r>
      <w:r w:rsidRPr="00103F05">
        <w:t xml:space="preserve">обязательного медицинского страхования, финансовое обеспечение которых осуществляется за счет субвенции </w:t>
      </w:r>
      <w:r>
        <w:br/>
      </w:r>
      <w:r w:rsidRPr="00103F05">
        <w:t xml:space="preserve">из бюджета Федерального фонда обязательного медицинского страхования бюджетам территориальных фондов </w:t>
      </w:r>
      <w:r>
        <w:br/>
      </w:r>
      <w:r w:rsidRPr="00103F05">
        <w:t xml:space="preserve">обязательного медицинского страхования, бюджетных ассигнований из бюджета Федерального фонда обязательного медицинского страхования медицинским организациям, функции и полномочия учредителей в отношении которых </w:t>
      </w:r>
      <w:r>
        <w:br/>
      </w:r>
      <w:r w:rsidRPr="00103F05">
        <w:t>осуществляют Правительство Российской Федерации или федеральные органы исполнительной власти</w:t>
      </w:r>
    </w:p>
    <w:p w:rsidR="001D07A6" w:rsidRPr="00103F05" w:rsidRDefault="001D07A6" w:rsidP="001D07A6">
      <w:pPr>
        <w:spacing w:line="240" w:lineRule="atLeast"/>
      </w:pPr>
    </w:p>
    <w:tbl>
      <w:tblPr>
        <w:tblW w:w="5000" w:type="pct"/>
        <w:tblLayout w:type="fixed"/>
        <w:tblLook w:val="04A0"/>
      </w:tblPr>
      <w:tblGrid>
        <w:gridCol w:w="821"/>
        <w:gridCol w:w="2922"/>
        <w:gridCol w:w="1994"/>
        <w:gridCol w:w="3174"/>
        <w:gridCol w:w="1708"/>
        <w:gridCol w:w="3486"/>
        <w:gridCol w:w="1817"/>
      </w:tblGrid>
      <w:tr w:rsidR="001D07A6" w:rsidRPr="00DB42FF" w:rsidTr="00FF042E">
        <w:trPr>
          <w:tblHeader/>
        </w:trPr>
        <w:tc>
          <w:tcPr>
            <w:tcW w:w="810" w:type="dxa"/>
            <w:tcBorders>
              <w:top w:val="single" w:sz="4" w:space="0" w:color="auto"/>
              <w:bottom w:val="single" w:sz="4" w:space="0" w:color="auto"/>
              <w:right w:val="single" w:sz="4" w:space="0" w:color="auto"/>
            </w:tcBorders>
            <w:vAlign w:val="center"/>
          </w:tcPr>
          <w:p w:rsidR="001D07A6" w:rsidRPr="00DB42FF" w:rsidRDefault="001D07A6" w:rsidP="00C52653">
            <w:pPr>
              <w:spacing w:line="240" w:lineRule="atLeast"/>
              <w:ind w:left="-57" w:right="-57"/>
              <w:jc w:val="center"/>
              <w:rPr>
                <w:sz w:val="20"/>
              </w:rPr>
            </w:pPr>
            <w:r w:rsidRPr="00DB42FF">
              <w:rPr>
                <w:sz w:val="20"/>
              </w:rPr>
              <w:t>№ группы ВМП</w:t>
            </w:r>
            <w:r w:rsidR="003C30EE" w:rsidRPr="00C322C8">
              <w:rPr>
                <w:sz w:val="20"/>
                <w:vertAlign w:val="superscript"/>
              </w:rPr>
              <w:t>1</w:t>
            </w:r>
          </w:p>
        </w:tc>
        <w:tc>
          <w:tcPr>
            <w:tcW w:w="2882" w:type="dxa"/>
            <w:tcBorders>
              <w:top w:val="single" w:sz="4" w:space="0" w:color="auto"/>
              <w:left w:val="single" w:sz="4" w:space="0" w:color="auto"/>
              <w:bottom w:val="single" w:sz="4" w:space="0" w:color="auto"/>
              <w:right w:val="single" w:sz="4" w:space="0" w:color="auto"/>
            </w:tcBorders>
            <w:vAlign w:val="center"/>
          </w:tcPr>
          <w:p w:rsidR="001D07A6" w:rsidRPr="00DB42FF" w:rsidRDefault="001D07A6" w:rsidP="00C52653">
            <w:pPr>
              <w:spacing w:line="240" w:lineRule="atLeast"/>
              <w:ind w:left="-57" w:right="-57"/>
              <w:jc w:val="center"/>
              <w:rPr>
                <w:sz w:val="20"/>
              </w:rPr>
            </w:pPr>
            <w:r w:rsidRPr="00DB42FF">
              <w:rPr>
                <w:sz w:val="20"/>
              </w:rPr>
              <w:t>Наименование вида высокотехнологичной медицинской помощи</w:t>
            </w:r>
          </w:p>
        </w:tc>
        <w:tc>
          <w:tcPr>
            <w:tcW w:w="1967" w:type="dxa"/>
            <w:tcBorders>
              <w:top w:val="single" w:sz="4" w:space="0" w:color="auto"/>
              <w:left w:val="single" w:sz="4" w:space="0" w:color="auto"/>
              <w:bottom w:val="single" w:sz="4" w:space="0" w:color="auto"/>
              <w:right w:val="single" w:sz="4" w:space="0" w:color="auto"/>
            </w:tcBorders>
            <w:vAlign w:val="center"/>
          </w:tcPr>
          <w:p w:rsidR="001D07A6" w:rsidRPr="00DB42FF" w:rsidRDefault="001D07A6" w:rsidP="00C52653">
            <w:pPr>
              <w:spacing w:line="240" w:lineRule="atLeast"/>
              <w:ind w:left="-57" w:right="-57"/>
              <w:jc w:val="center"/>
              <w:rPr>
                <w:sz w:val="20"/>
              </w:rPr>
            </w:pPr>
            <w:r w:rsidRPr="00DB42FF">
              <w:rPr>
                <w:sz w:val="20"/>
              </w:rPr>
              <w:t>Коды по МКБ-10</w:t>
            </w:r>
            <w:r w:rsidR="003C30EE" w:rsidRPr="00C322C8">
              <w:rPr>
                <w:sz w:val="20"/>
                <w:vertAlign w:val="superscript"/>
              </w:rPr>
              <w:t>2</w:t>
            </w:r>
          </w:p>
        </w:tc>
        <w:tc>
          <w:tcPr>
            <w:tcW w:w="3131" w:type="dxa"/>
            <w:tcBorders>
              <w:top w:val="single" w:sz="4" w:space="0" w:color="auto"/>
              <w:left w:val="single" w:sz="4" w:space="0" w:color="auto"/>
              <w:bottom w:val="single" w:sz="4" w:space="0" w:color="auto"/>
              <w:right w:val="single" w:sz="4" w:space="0" w:color="auto"/>
            </w:tcBorders>
            <w:vAlign w:val="center"/>
          </w:tcPr>
          <w:p w:rsidR="001D07A6" w:rsidRPr="00DB42FF" w:rsidRDefault="001D07A6" w:rsidP="00C52653">
            <w:pPr>
              <w:spacing w:line="240" w:lineRule="atLeast"/>
              <w:ind w:left="-57" w:right="-57"/>
              <w:jc w:val="center"/>
              <w:rPr>
                <w:sz w:val="20"/>
              </w:rPr>
            </w:pPr>
            <w:r w:rsidRPr="00DB42FF">
              <w:rPr>
                <w:sz w:val="20"/>
              </w:rPr>
              <w:t>Модель пациента</w:t>
            </w:r>
          </w:p>
        </w:tc>
        <w:tc>
          <w:tcPr>
            <w:tcW w:w="1685" w:type="dxa"/>
            <w:tcBorders>
              <w:top w:val="single" w:sz="4" w:space="0" w:color="auto"/>
              <w:left w:val="single" w:sz="4" w:space="0" w:color="auto"/>
              <w:bottom w:val="single" w:sz="4" w:space="0" w:color="auto"/>
              <w:right w:val="single" w:sz="4" w:space="0" w:color="auto"/>
            </w:tcBorders>
            <w:vAlign w:val="center"/>
          </w:tcPr>
          <w:p w:rsidR="001D07A6" w:rsidRPr="00DB42FF" w:rsidRDefault="001D07A6" w:rsidP="00C52653">
            <w:pPr>
              <w:spacing w:line="240" w:lineRule="atLeast"/>
              <w:ind w:left="-57" w:right="-57"/>
              <w:jc w:val="center"/>
              <w:rPr>
                <w:sz w:val="20"/>
              </w:rPr>
            </w:pPr>
            <w:r w:rsidRPr="00DB42FF">
              <w:rPr>
                <w:sz w:val="20"/>
              </w:rPr>
              <w:t>Вид лечения</w:t>
            </w:r>
          </w:p>
        </w:tc>
        <w:tc>
          <w:tcPr>
            <w:tcW w:w="3439" w:type="dxa"/>
            <w:tcBorders>
              <w:top w:val="single" w:sz="4" w:space="0" w:color="auto"/>
              <w:left w:val="single" w:sz="4" w:space="0" w:color="auto"/>
              <w:bottom w:val="single" w:sz="4" w:space="0" w:color="auto"/>
              <w:right w:val="single" w:sz="4" w:space="0" w:color="auto"/>
            </w:tcBorders>
            <w:vAlign w:val="center"/>
          </w:tcPr>
          <w:p w:rsidR="001D07A6" w:rsidRPr="00DB42FF" w:rsidRDefault="001D07A6" w:rsidP="00C52653">
            <w:pPr>
              <w:spacing w:line="240" w:lineRule="atLeast"/>
              <w:ind w:left="-57" w:right="-57"/>
              <w:jc w:val="center"/>
              <w:rPr>
                <w:sz w:val="20"/>
              </w:rPr>
            </w:pPr>
            <w:r w:rsidRPr="00DB42FF">
              <w:rPr>
                <w:sz w:val="20"/>
              </w:rPr>
              <w:t>Метод лечения</w:t>
            </w:r>
          </w:p>
        </w:tc>
        <w:tc>
          <w:tcPr>
            <w:tcW w:w="1792" w:type="dxa"/>
            <w:tcBorders>
              <w:top w:val="single" w:sz="4" w:space="0" w:color="auto"/>
              <w:left w:val="single" w:sz="4" w:space="0" w:color="auto"/>
              <w:bottom w:val="single" w:sz="4" w:space="0" w:color="auto"/>
            </w:tcBorders>
            <w:vAlign w:val="center"/>
          </w:tcPr>
          <w:p w:rsidR="001D07A6" w:rsidRPr="00DB42FF" w:rsidRDefault="001D07A6" w:rsidP="00C52653">
            <w:pPr>
              <w:spacing w:line="240" w:lineRule="atLeast"/>
              <w:ind w:left="-57" w:right="-57"/>
              <w:jc w:val="center"/>
              <w:rPr>
                <w:sz w:val="20"/>
              </w:rPr>
            </w:pPr>
            <w:r w:rsidRPr="00DB42FF">
              <w:rPr>
                <w:sz w:val="20"/>
              </w:rPr>
              <w:t>Норматив финансовых затрат на единицу объема медицинской помощи</w:t>
            </w:r>
            <w:r w:rsidR="003C30EE" w:rsidRPr="00C322C8">
              <w:rPr>
                <w:sz w:val="20"/>
                <w:vertAlign w:val="superscript"/>
              </w:rPr>
              <w:t>3,4</w:t>
            </w:r>
            <w:r w:rsidRPr="00DB42FF">
              <w:rPr>
                <w:sz w:val="20"/>
              </w:rPr>
              <w:t>, рублей</w:t>
            </w:r>
          </w:p>
        </w:tc>
      </w:tr>
      <w:tr w:rsidR="001D07A6" w:rsidRPr="00DB42FF" w:rsidTr="00FF042E">
        <w:trPr>
          <w:tblHeader/>
        </w:trPr>
        <w:tc>
          <w:tcPr>
            <w:tcW w:w="810" w:type="dxa"/>
            <w:tcBorders>
              <w:top w:val="single" w:sz="4" w:space="0" w:color="auto"/>
            </w:tcBorders>
          </w:tcPr>
          <w:p w:rsidR="001D07A6" w:rsidRPr="00DB42FF" w:rsidRDefault="001D07A6" w:rsidP="00C52653">
            <w:pPr>
              <w:spacing w:line="200" w:lineRule="exact"/>
              <w:ind w:left="-57" w:right="-57"/>
              <w:jc w:val="left"/>
              <w:rPr>
                <w:sz w:val="20"/>
              </w:rPr>
            </w:pPr>
          </w:p>
        </w:tc>
        <w:tc>
          <w:tcPr>
            <w:tcW w:w="2882" w:type="dxa"/>
            <w:tcBorders>
              <w:top w:val="single" w:sz="4" w:space="0" w:color="auto"/>
            </w:tcBorders>
          </w:tcPr>
          <w:p w:rsidR="001D07A6" w:rsidRPr="00DB42FF" w:rsidRDefault="001D07A6" w:rsidP="00C52653">
            <w:pPr>
              <w:spacing w:line="200" w:lineRule="exact"/>
              <w:ind w:left="-57" w:right="-57"/>
              <w:jc w:val="left"/>
              <w:rPr>
                <w:sz w:val="20"/>
              </w:rPr>
            </w:pPr>
          </w:p>
        </w:tc>
        <w:tc>
          <w:tcPr>
            <w:tcW w:w="1967" w:type="dxa"/>
            <w:tcBorders>
              <w:top w:val="single" w:sz="4" w:space="0" w:color="auto"/>
            </w:tcBorders>
          </w:tcPr>
          <w:p w:rsidR="001D07A6" w:rsidRPr="00DB42FF" w:rsidRDefault="001D07A6" w:rsidP="00C52653">
            <w:pPr>
              <w:spacing w:line="200" w:lineRule="exact"/>
              <w:ind w:left="-57" w:right="-57"/>
              <w:jc w:val="left"/>
              <w:rPr>
                <w:sz w:val="20"/>
              </w:rPr>
            </w:pPr>
          </w:p>
        </w:tc>
        <w:tc>
          <w:tcPr>
            <w:tcW w:w="3131" w:type="dxa"/>
            <w:tcBorders>
              <w:top w:val="single" w:sz="4" w:space="0" w:color="auto"/>
            </w:tcBorders>
          </w:tcPr>
          <w:p w:rsidR="001D07A6" w:rsidRPr="00DB42FF" w:rsidRDefault="001D07A6" w:rsidP="00C52653">
            <w:pPr>
              <w:spacing w:line="200" w:lineRule="exact"/>
              <w:ind w:left="-57" w:right="-57"/>
              <w:jc w:val="left"/>
              <w:rPr>
                <w:sz w:val="20"/>
              </w:rPr>
            </w:pPr>
          </w:p>
        </w:tc>
        <w:tc>
          <w:tcPr>
            <w:tcW w:w="1685" w:type="dxa"/>
            <w:tcBorders>
              <w:top w:val="single" w:sz="4" w:space="0" w:color="auto"/>
            </w:tcBorders>
          </w:tcPr>
          <w:p w:rsidR="001D07A6" w:rsidRPr="00DB42FF" w:rsidRDefault="001D07A6" w:rsidP="00C52653">
            <w:pPr>
              <w:spacing w:line="200" w:lineRule="exact"/>
              <w:ind w:left="-57" w:right="-57"/>
              <w:jc w:val="left"/>
              <w:rPr>
                <w:sz w:val="20"/>
              </w:rPr>
            </w:pPr>
          </w:p>
        </w:tc>
        <w:tc>
          <w:tcPr>
            <w:tcW w:w="3439" w:type="dxa"/>
            <w:tcBorders>
              <w:top w:val="single" w:sz="4" w:space="0" w:color="auto"/>
            </w:tcBorders>
          </w:tcPr>
          <w:p w:rsidR="001D07A6" w:rsidRPr="00DB42FF" w:rsidRDefault="001D07A6" w:rsidP="00C52653">
            <w:pPr>
              <w:spacing w:line="200" w:lineRule="exact"/>
              <w:ind w:left="-57" w:right="-57"/>
              <w:jc w:val="left"/>
              <w:rPr>
                <w:sz w:val="20"/>
              </w:rPr>
            </w:pPr>
          </w:p>
        </w:tc>
        <w:tc>
          <w:tcPr>
            <w:tcW w:w="1792" w:type="dxa"/>
            <w:tcBorders>
              <w:top w:val="single" w:sz="4" w:space="0" w:color="auto"/>
            </w:tcBorders>
          </w:tcPr>
          <w:p w:rsidR="001D07A6" w:rsidRPr="00DB42FF" w:rsidRDefault="001D07A6" w:rsidP="00C52653">
            <w:pPr>
              <w:spacing w:line="200" w:lineRule="exact"/>
              <w:ind w:left="-57" w:right="-57"/>
              <w:jc w:val="left"/>
              <w:rPr>
                <w:sz w:val="20"/>
              </w:rPr>
            </w:pP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Акушерство и гинекология</w:t>
            </w:r>
          </w:p>
          <w:p w:rsidR="001D07A6" w:rsidRPr="00DB42FF" w:rsidRDefault="001D07A6" w:rsidP="00C52653">
            <w:pPr>
              <w:spacing w:line="160" w:lineRule="exac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r w:rsidRPr="00DB42FF">
              <w:rPr>
                <w:sz w:val="20"/>
              </w:rPr>
              <w:t>1.</w:t>
            </w:r>
          </w:p>
        </w:tc>
        <w:tc>
          <w:tcPr>
            <w:tcW w:w="2882" w:type="dxa"/>
            <w:vMerge w:val="restart"/>
          </w:tcPr>
          <w:p w:rsidR="001D07A6" w:rsidRPr="00DB42FF" w:rsidRDefault="001D07A6" w:rsidP="00C52653">
            <w:pPr>
              <w:spacing w:line="240" w:lineRule="atLeast"/>
              <w:ind w:left="-57" w:right="-108"/>
              <w:jc w:val="left"/>
              <w:rPr>
                <w:sz w:val="20"/>
              </w:rPr>
            </w:pPr>
            <w:r w:rsidRPr="00DB42FF">
              <w:rPr>
                <w:sz w:val="20"/>
              </w:rPr>
              <w:t>Комплексное лечение при привычном невынашивании беременности, вызванном тромбофилическими мутациями, антифосфолипидным синдромом, резус-</w:t>
            </w:r>
            <w:r w:rsidRPr="00DB42FF">
              <w:rPr>
                <w:spacing w:val="-2"/>
                <w:sz w:val="20"/>
              </w:rPr>
              <w:lastRenderedPageBreak/>
              <w:t>сенсибилизацией, с применением</w:t>
            </w:r>
            <w:r w:rsidRPr="00DB42FF">
              <w:rPr>
                <w:sz w:val="20"/>
              </w:rPr>
              <w:t xml:space="preserve"> химиотерапевтических, биологических, онтогенетических, молекулярно-генетических и иммуногенетических </w:t>
            </w:r>
            <w:r>
              <w:rPr>
                <w:sz w:val="20"/>
              </w:rPr>
              <w:br/>
            </w:r>
            <w:r w:rsidRPr="00DB42FF">
              <w:rPr>
                <w:sz w:val="20"/>
              </w:rPr>
              <w:t>методов коррекции</w:t>
            </w:r>
          </w:p>
          <w:p w:rsidR="001D07A6" w:rsidRPr="00DB42FF" w:rsidRDefault="001D07A6" w:rsidP="00C52653">
            <w:pPr>
              <w:spacing w:line="180" w:lineRule="exac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lastRenderedPageBreak/>
              <w:t>O36.0, O36.1</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привычный выкидыш, сопровождающийся </w:t>
            </w:r>
            <w:r w:rsidRPr="00DB42FF">
              <w:rPr>
                <w:sz w:val="20"/>
              </w:rPr>
              <w:br/>
              <w:t>резус-иммунизацией</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Default="001D07A6" w:rsidP="00C52653">
            <w:pPr>
              <w:spacing w:line="240" w:lineRule="atLeast"/>
              <w:ind w:left="-57" w:right="-57"/>
              <w:jc w:val="left"/>
              <w:rPr>
                <w:sz w:val="20"/>
              </w:rPr>
            </w:pPr>
            <w:r w:rsidRPr="00DB42FF">
              <w:rPr>
                <w:sz w:val="20"/>
              </w:rPr>
              <w:t>терапия с введением иммуноглобулинов под контролем молекулярных диагностических методик, иммуноферментных, гемостазиол</w:t>
            </w:r>
          </w:p>
          <w:p w:rsidR="001D07A6" w:rsidRPr="00DB42FF" w:rsidRDefault="001D07A6" w:rsidP="00C52653">
            <w:pPr>
              <w:spacing w:line="240" w:lineRule="atLeast"/>
              <w:ind w:left="-57" w:right="-57"/>
              <w:jc w:val="left"/>
              <w:rPr>
                <w:sz w:val="20"/>
              </w:rPr>
            </w:pPr>
            <w:r w:rsidRPr="00DB42FF">
              <w:rPr>
                <w:sz w:val="20"/>
              </w:rPr>
              <w:t>огических методов исследования</w:t>
            </w:r>
          </w:p>
          <w:p w:rsidR="001D07A6" w:rsidRPr="00DB42FF" w:rsidRDefault="001D07A6" w:rsidP="00C52653">
            <w:pPr>
              <w:spacing w:line="120" w:lineRule="exact"/>
              <w:ind w:left="-57" w:right="-57"/>
              <w:jc w:val="left"/>
              <w:rPr>
                <w:sz w:val="20"/>
              </w:rPr>
            </w:pPr>
          </w:p>
        </w:tc>
        <w:tc>
          <w:tcPr>
            <w:tcW w:w="1792" w:type="dxa"/>
          </w:tcPr>
          <w:p w:rsidR="001D07A6" w:rsidRPr="00DB42FF" w:rsidRDefault="007E42DD" w:rsidP="00C52653">
            <w:pPr>
              <w:spacing w:line="240" w:lineRule="atLeast"/>
              <w:ind w:left="-57" w:right="-57"/>
              <w:jc w:val="center"/>
              <w:rPr>
                <w:sz w:val="20"/>
              </w:rPr>
            </w:pPr>
            <w:r w:rsidRPr="007E42DD">
              <w:rPr>
                <w:bCs/>
                <w:sz w:val="20"/>
              </w:rPr>
              <w:t>158727</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O28.0</w:t>
            </w:r>
          </w:p>
        </w:tc>
        <w:tc>
          <w:tcPr>
            <w:tcW w:w="3131" w:type="dxa"/>
          </w:tcPr>
          <w:p w:rsidR="001D07A6" w:rsidRPr="00DB42FF" w:rsidRDefault="001D07A6" w:rsidP="00C52653">
            <w:pPr>
              <w:spacing w:line="240" w:lineRule="atLeast"/>
              <w:ind w:left="-57" w:right="-57"/>
              <w:jc w:val="left"/>
              <w:rPr>
                <w:sz w:val="20"/>
              </w:rPr>
            </w:pPr>
            <w:r w:rsidRPr="00DB42FF">
              <w:rPr>
                <w:sz w:val="20"/>
              </w:rPr>
              <w:t>привычный выкидыш, обусловленный сочетанной тромбофили</w:t>
            </w:r>
            <w:r>
              <w:rPr>
                <w:sz w:val="20"/>
              </w:rPr>
              <w:t>ей (антифосфолипидный синдром и </w:t>
            </w:r>
            <w:r w:rsidRPr="00DB42FF">
              <w:rPr>
                <w:sz w:val="20"/>
              </w:rPr>
              <w:t xml:space="preserve">врожденная тромбофилия) с гибелью плода или тромбозом </w:t>
            </w:r>
            <w:r>
              <w:rPr>
                <w:sz w:val="20"/>
              </w:rPr>
              <w:br/>
            </w:r>
            <w:r w:rsidRPr="00DB42FF">
              <w:rPr>
                <w:sz w:val="20"/>
              </w:rPr>
              <w:t>при предыдущей беременности</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терапия с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w:t>
            </w:r>
            <w:r>
              <w:rPr>
                <w:sz w:val="20"/>
              </w:rPr>
              <w:t>е операции (сакровагинопексию с </w:t>
            </w:r>
            <w:r w:rsidRPr="00DB42FF">
              <w:rPr>
                <w:sz w:val="20"/>
              </w:rPr>
              <w:t>лапароскопической ассистенцией, оперативные вмешательства с использованием сетчатых протезов)</w:t>
            </w: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N81, N88.4, N88.1</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операции эндоскопическим, влагалищным и абдоминальным доступом и их сочетание в различной комбинации (слинговая операция (TVT-0, TVT, TOT) с использованием имплантатов)</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операции эндоскопическим, влагалищным и абдоминальным доступом и их сочетание в различной комбинации (пластика шейки матки)</w:t>
            </w:r>
          </w:p>
          <w:p w:rsidR="001D07A6" w:rsidRPr="00DB42FF" w:rsidRDefault="001D07A6" w:rsidP="00C52653">
            <w:pPr>
              <w:spacing w:line="20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N99.3</w:t>
            </w:r>
          </w:p>
        </w:tc>
        <w:tc>
          <w:tcPr>
            <w:tcW w:w="3131" w:type="dxa"/>
          </w:tcPr>
          <w:p w:rsidR="001D07A6" w:rsidRPr="00DB42FF" w:rsidRDefault="001D07A6" w:rsidP="00C52653">
            <w:pPr>
              <w:spacing w:line="240" w:lineRule="atLeast"/>
              <w:ind w:left="-57" w:right="-57"/>
              <w:jc w:val="left"/>
              <w:rPr>
                <w:sz w:val="20"/>
              </w:rPr>
            </w:pPr>
            <w:r w:rsidRPr="00DB42FF">
              <w:rPr>
                <w:sz w:val="20"/>
              </w:rPr>
              <w:t>выпадение стенок влагалища после экстирпации матки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p w:rsidR="001D07A6" w:rsidRPr="00DB42FF" w:rsidRDefault="001D07A6" w:rsidP="00C52653">
            <w:pPr>
              <w:spacing w:line="20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r w:rsidRPr="00DB42FF">
              <w:rPr>
                <w:sz w:val="20"/>
              </w:rPr>
              <w:t>2.</w:t>
            </w:r>
          </w:p>
        </w:tc>
        <w:tc>
          <w:tcPr>
            <w:tcW w:w="2882" w:type="dxa"/>
          </w:tcPr>
          <w:p w:rsidR="001D07A6" w:rsidRDefault="001D07A6" w:rsidP="00C52653">
            <w:pPr>
              <w:spacing w:line="240" w:lineRule="atLeast"/>
              <w:ind w:left="-57" w:right="-57"/>
              <w:jc w:val="left"/>
              <w:rPr>
                <w:sz w:val="20"/>
              </w:rPr>
            </w:pPr>
            <w:r w:rsidRPr="00DB42FF">
              <w:rPr>
                <w:sz w:val="20"/>
              </w:rPr>
              <w:t>Хирургическое органосохраняющее лечение распространенных форм гигантских опухолей гениталий, смежных органов малого таза и</w:t>
            </w:r>
            <w:r>
              <w:rPr>
                <w:sz w:val="20"/>
              </w:rPr>
              <w:t> </w:t>
            </w:r>
            <w:r w:rsidRPr="00DB42FF">
              <w:rPr>
                <w:sz w:val="20"/>
              </w:rPr>
              <w:t>других органов брюшной полости у женщин с использованием лапароскопического и комбинированного доступа</w:t>
            </w:r>
          </w:p>
          <w:p w:rsidR="001D07A6" w:rsidRPr="00DB42FF" w:rsidRDefault="001D07A6" w:rsidP="00C52653">
            <w:pPr>
              <w:spacing w:line="200" w:lineRule="exac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D26, D27, D25</w:t>
            </w:r>
          </w:p>
        </w:tc>
        <w:tc>
          <w:tcPr>
            <w:tcW w:w="3131" w:type="dxa"/>
          </w:tcPr>
          <w:p w:rsidR="001D07A6" w:rsidRPr="00DB42FF" w:rsidRDefault="001D07A6" w:rsidP="00C52653">
            <w:pPr>
              <w:spacing w:line="240" w:lineRule="atLeast"/>
              <w:ind w:left="-57" w:right="-57"/>
              <w:jc w:val="left"/>
              <w:rPr>
                <w:sz w:val="20"/>
              </w:rPr>
            </w:pPr>
            <w:r w:rsidRPr="00DB42FF">
              <w:rPr>
                <w:sz w:val="20"/>
              </w:rPr>
              <w:t>доброкачественная опухоль шейки матки у женщин репродуктивного возраста. Доброкачественная опухоль яичника (от 8 см и более) у женщин репродуктивного возраста. Гигантская миома матки у женщин репродуктивного возраста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удаление опухоли в пределах </w:t>
            </w:r>
            <w:r>
              <w:rPr>
                <w:sz w:val="20"/>
              </w:rPr>
              <w:br/>
            </w:r>
            <w:r w:rsidRPr="00DB42FF">
              <w:rPr>
                <w:sz w:val="20"/>
              </w:rPr>
              <w:t>здоровых тканей с использованием лапароскопическог</w:t>
            </w:r>
            <w:r>
              <w:rPr>
                <w:sz w:val="20"/>
              </w:rPr>
              <w:t>о и комбинированного доступа, с </w:t>
            </w:r>
            <w:r w:rsidRPr="00DB42FF">
              <w:rPr>
                <w:sz w:val="20"/>
              </w:rPr>
              <w:t>иммуногистохимическим исследованием удаленных тканей</w:t>
            </w:r>
          </w:p>
        </w:tc>
        <w:tc>
          <w:tcPr>
            <w:tcW w:w="1792" w:type="dxa"/>
          </w:tcPr>
          <w:p w:rsidR="001D07A6" w:rsidRPr="00DB42FF" w:rsidRDefault="007E42DD" w:rsidP="00C52653">
            <w:pPr>
              <w:spacing w:line="240" w:lineRule="atLeast"/>
              <w:ind w:left="-57" w:right="-57"/>
              <w:jc w:val="center"/>
              <w:rPr>
                <w:sz w:val="20"/>
              </w:rPr>
            </w:pPr>
            <w:r w:rsidRPr="007E42DD">
              <w:rPr>
                <w:bCs/>
                <w:sz w:val="20"/>
              </w:rPr>
              <w:t>241673</w:t>
            </w:r>
          </w:p>
        </w:tc>
      </w:tr>
      <w:tr w:rsidR="00A94747" w:rsidRPr="00DB42FF" w:rsidTr="00FF042E">
        <w:tc>
          <w:tcPr>
            <w:tcW w:w="810" w:type="dxa"/>
          </w:tcPr>
          <w:p w:rsidR="00A94747" w:rsidRPr="00DB42FF" w:rsidRDefault="009D7709" w:rsidP="00C52653">
            <w:pPr>
              <w:spacing w:line="240" w:lineRule="atLeast"/>
              <w:ind w:left="-57" w:right="-57"/>
              <w:jc w:val="center"/>
              <w:rPr>
                <w:sz w:val="20"/>
              </w:rPr>
            </w:pPr>
            <w:r>
              <w:rPr>
                <w:sz w:val="20"/>
              </w:rPr>
              <w:t>3.</w:t>
            </w:r>
          </w:p>
        </w:tc>
        <w:tc>
          <w:tcPr>
            <w:tcW w:w="2882" w:type="dxa"/>
          </w:tcPr>
          <w:p w:rsidR="00A94747" w:rsidRPr="00DB42FF" w:rsidRDefault="00A94747" w:rsidP="00C52653">
            <w:pPr>
              <w:spacing w:line="240" w:lineRule="atLeast"/>
              <w:ind w:left="-57" w:right="-57"/>
              <w:jc w:val="left"/>
              <w:rPr>
                <w:sz w:val="20"/>
              </w:rPr>
            </w:pPr>
            <w:r w:rsidRPr="00A94747">
              <w:rPr>
                <w:sz w:val="20"/>
              </w:rPr>
              <w:t xml:space="preserve">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w:t>
            </w:r>
            <w:r w:rsidRPr="00A94747">
              <w:rPr>
                <w:sz w:val="20"/>
              </w:rPr>
              <w:lastRenderedPageBreak/>
              <w:t>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tc>
        <w:tc>
          <w:tcPr>
            <w:tcW w:w="1967" w:type="dxa"/>
          </w:tcPr>
          <w:p w:rsidR="00A94747" w:rsidRPr="00DB42FF" w:rsidRDefault="00A94747" w:rsidP="00C52653">
            <w:pPr>
              <w:spacing w:line="240" w:lineRule="atLeast"/>
              <w:ind w:left="-57" w:right="-57"/>
              <w:jc w:val="left"/>
              <w:rPr>
                <w:sz w:val="20"/>
              </w:rPr>
            </w:pPr>
            <w:r w:rsidRPr="00A94747">
              <w:rPr>
                <w:sz w:val="20"/>
              </w:rPr>
              <w:lastRenderedPageBreak/>
              <w:t>D25, N80.0</w:t>
            </w:r>
          </w:p>
        </w:tc>
        <w:tc>
          <w:tcPr>
            <w:tcW w:w="3131" w:type="dxa"/>
          </w:tcPr>
          <w:p w:rsidR="00A94747" w:rsidRPr="00DB42FF" w:rsidRDefault="00A94747" w:rsidP="00C52653">
            <w:pPr>
              <w:spacing w:line="240" w:lineRule="atLeast"/>
              <w:ind w:left="-57" w:right="-57"/>
              <w:jc w:val="left"/>
              <w:rPr>
                <w:sz w:val="20"/>
              </w:rPr>
            </w:pPr>
            <w:r w:rsidRPr="00A94747">
              <w:rPr>
                <w:sz w:val="20"/>
              </w:rPr>
              <w:t>множественная узловая форма аденомиоза, требующая хирургического лечения</w:t>
            </w:r>
          </w:p>
        </w:tc>
        <w:tc>
          <w:tcPr>
            <w:tcW w:w="1685" w:type="dxa"/>
          </w:tcPr>
          <w:p w:rsidR="00A94747" w:rsidRPr="00DB42FF" w:rsidRDefault="00A94747" w:rsidP="00C52653">
            <w:pPr>
              <w:spacing w:line="240" w:lineRule="atLeast"/>
              <w:ind w:left="-57" w:right="-57"/>
              <w:jc w:val="left"/>
              <w:rPr>
                <w:sz w:val="20"/>
              </w:rPr>
            </w:pPr>
            <w:r w:rsidRPr="00A94747">
              <w:rPr>
                <w:sz w:val="20"/>
              </w:rPr>
              <w:t>хирургическое лечение</w:t>
            </w:r>
          </w:p>
        </w:tc>
        <w:tc>
          <w:tcPr>
            <w:tcW w:w="3439" w:type="dxa"/>
          </w:tcPr>
          <w:p w:rsidR="00A94747" w:rsidRPr="00DB42FF" w:rsidRDefault="00A94747" w:rsidP="00C52653">
            <w:pPr>
              <w:spacing w:line="240" w:lineRule="atLeast"/>
              <w:ind w:left="-57" w:right="-57"/>
              <w:jc w:val="left"/>
              <w:rPr>
                <w:sz w:val="20"/>
              </w:rPr>
            </w:pPr>
            <w:r w:rsidRPr="00A94747">
              <w:rPr>
                <w:sz w:val="20"/>
              </w:rPr>
              <w:t>реконструктивно-пластические, органосохраняющие операции (миомэктомия с использованием комбинированного эндоскопического доступа)</w:t>
            </w:r>
          </w:p>
        </w:tc>
        <w:tc>
          <w:tcPr>
            <w:tcW w:w="1792" w:type="dxa"/>
          </w:tcPr>
          <w:p w:rsidR="00A94747" w:rsidRPr="007E42DD" w:rsidRDefault="00F407D8" w:rsidP="00C52653">
            <w:pPr>
              <w:spacing w:line="240" w:lineRule="atLeast"/>
              <w:ind w:left="-57" w:right="-57"/>
              <w:jc w:val="center"/>
              <w:rPr>
                <w:bCs/>
                <w:sz w:val="20"/>
              </w:rPr>
            </w:pPr>
            <w:r>
              <w:rPr>
                <w:bCs/>
                <w:sz w:val="20"/>
              </w:rPr>
              <w:t>158225</w:t>
            </w: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lastRenderedPageBreak/>
              <w:t>Гастроэнтерология</w:t>
            </w:r>
          </w:p>
          <w:p w:rsidR="001D07A6" w:rsidRPr="00DB42FF" w:rsidRDefault="001D07A6" w:rsidP="00C52653">
            <w:pPr>
              <w:spacing w:line="200" w:lineRule="exac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Pr>
                <w:sz w:val="20"/>
              </w:rPr>
              <w:t>4</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 xml:space="preserve">Поликомпонентное лечение </w:t>
            </w:r>
            <w:r w:rsidRPr="00DB42FF">
              <w:rPr>
                <w:sz w:val="20"/>
              </w:rPr>
              <w:br/>
              <w:t>при язвенном колите и болезни Крона 3 и 4 степени активности, гормонозависимых и гормонорезистентных формах, тяжелой форме целиакии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K50, K51, K90.0</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язвенный колит и болезнь Крона </w:t>
            </w:r>
            <w:r>
              <w:rPr>
                <w:sz w:val="20"/>
              </w:rPr>
              <w:br/>
            </w:r>
            <w:r w:rsidRPr="00DB42FF">
              <w:rPr>
                <w:sz w:val="20"/>
              </w:rPr>
              <w:t>3 и 4 степени активности, гормонозависимые и гормонорезистентные формы. Тяжелые формы целиакии</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поликомпонентная терапия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792" w:type="dxa"/>
          </w:tcPr>
          <w:p w:rsidR="001D07A6" w:rsidRPr="00DB42FF" w:rsidRDefault="007E42DD" w:rsidP="00C52653">
            <w:pPr>
              <w:spacing w:line="240" w:lineRule="atLeast"/>
              <w:ind w:left="-57" w:right="-57"/>
              <w:jc w:val="center"/>
              <w:rPr>
                <w:sz w:val="20"/>
              </w:rPr>
            </w:pPr>
            <w:r w:rsidRPr="007E42DD">
              <w:rPr>
                <w:bCs/>
                <w:sz w:val="20"/>
              </w:rPr>
              <w:t>164546</w:t>
            </w: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 xml:space="preserve">Поликомпонентная терапия </w:t>
            </w:r>
            <w:r>
              <w:rPr>
                <w:sz w:val="20"/>
              </w:rPr>
              <w:br/>
              <w:t>при аутоиммунном перекресте с </w:t>
            </w:r>
            <w:r w:rsidRPr="00DB42FF">
              <w:rPr>
                <w:sz w:val="20"/>
              </w:rPr>
              <w:t>применением химиотерапевтических, г</w:t>
            </w:r>
            <w:r>
              <w:rPr>
                <w:sz w:val="20"/>
              </w:rPr>
              <w:t>енно-инженерных биологических и </w:t>
            </w:r>
            <w:r w:rsidRPr="00DB42FF">
              <w:rPr>
                <w:sz w:val="20"/>
              </w:rPr>
              <w:t>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K73.2, K74.3, K83.0, B18.0, B18.1, B18.2</w:t>
            </w:r>
          </w:p>
        </w:tc>
        <w:tc>
          <w:tcPr>
            <w:tcW w:w="3131" w:type="dxa"/>
          </w:tcPr>
          <w:p w:rsidR="001D07A6" w:rsidRDefault="001D07A6" w:rsidP="00C52653">
            <w:pPr>
              <w:spacing w:line="240" w:lineRule="atLeast"/>
              <w:ind w:left="-57" w:right="-57"/>
              <w:jc w:val="left"/>
              <w:rPr>
                <w:sz w:val="20"/>
              </w:rPr>
            </w:pPr>
            <w:r w:rsidRPr="00DB42FF">
              <w:rPr>
                <w:sz w:val="20"/>
              </w:rPr>
              <w:t>хронический аутоиммунный гепатит в сочетании с первично-склерозирующим холангитом</w:t>
            </w:r>
          </w:p>
          <w:p w:rsidR="001D07A6" w:rsidRPr="00DB42FF" w:rsidRDefault="001D07A6" w:rsidP="00C52653">
            <w:pPr>
              <w:spacing w:line="240" w:lineRule="atLeast"/>
              <w:ind w:left="-57" w:right="-57"/>
              <w:jc w:val="left"/>
              <w:rPr>
                <w:sz w:val="20"/>
              </w:rPr>
            </w:pP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vMerge w:val="restart"/>
          </w:tcPr>
          <w:p w:rsidR="001D07A6" w:rsidRPr="00DB42FF" w:rsidRDefault="001D07A6" w:rsidP="00C52653">
            <w:pPr>
              <w:spacing w:line="240" w:lineRule="atLeast"/>
              <w:ind w:left="-57" w:right="-57"/>
              <w:jc w:val="left"/>
              <w:rPr>
                <w:sz w:val="20"/>
              </w:rPr>
            </w:pPr>
            <w:r w:rsidRPr="00DB42FF">
              <w:rPr>
                <w:sz w:val="20"/>
              </w:rPr>
              <w:t>поликомпонентная терапия при аутоиммунном перекресте с применением химиотерапевтических, г</w:t>
            </w:r>
            <w:r>
              <w:rPr>
                <w:sz w:val="20"/>
              </w:rPr>
              <w:t>енно-инженерных биологических и </w:t>
            </w:r>
            <w:r w:rsidRPr="00DB42FF">
              <w:rPr>
                <w:sz w:val="20"/>
              </w:rPr>
              <w:t>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хронический аутоиммунный гепатит в сочетании с первичным билиарным циррозом печени</w:t>
            </w:r>
          </w:p>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vMerge/>
          </w:tcPr>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хронический аутоиммунный гепатит в сочетании с хроническим вирусным гепатитом C</w:t>
            </w:r>
          </w:p>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vMerge/>
          </w:tcPr>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хронический аутоиммунный гепатит в сочетании с хроническим вирусным гепатитом B</w:t>
            </w:r>
          </w:p>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vMerge/>
          </w:tcPr>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Гематология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9D7709" w:rsidP="00C52653">
            <w:pPr>
              <w:spacing w:line="240" w:lineRule="atLeast"/>
              <w:ind w:left="-57" w:right="-57"/>
              <w:jc w:val="center"/>
              <w:rPr>
                <w:sz w:val="20"/>
              </w:rPr>
            </w:pPr>
            <w:r>
              <w:rPr>
                <w:sz w:val="20"/>
              </w:rPr>
              <w:t>5</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1967" w:type="dxa"/>
          </w:tcPr>
          <w:p w:rsidR="001D07A6" w:rsidRPr="00DB42FF" w:rsidRDefault="001D07A6" w:rsidP="00C52653">
            <w:pPr>
              <w:spacing w:line="240" w:lineRule="atLeast"/>
              <w:ind w:left="-57" w:right="-57"/>
              <w:jc w:val="left"/>
              <w:rPr>
                <w:sz w:val="20"/>
              </w:rPr>
            </w:pPr>
            <w:r w:rsidRPr="00DB42FF">
              <w:rPr>
                <w:sz w:val="20"/>
              </w:rPr>
              <w:t>D69.1, D82.0, D69.5, D58, D59</w:t>
            </w:r>
          </w:p>
        </w:tc>
        <w:tc>
          <w:tcPr>
            <w:tcW w:w="3131" w:type="dxa"/>
          </w:tcPr>
          <w:p w:rsidR="001D07A6" w:rsidRPr="00DB42FF" w:rsidRDefault="001D07A6" w:rsidP="00C52653">
            <w:pPr>
              <w:spacing w:line="240" w:lineRule="atLeast"/>
              <w:ind w:left="-57" w:right="-57"/>
              <w:jc w:val="left"/>
              <w:rPr>
                <w:sz w:val="20"/>
              </w:rPr>
            </w:pPr>
            <w:r w:rsidRPr="00DB42FF">
              <w:rPr>
                <w:sz w:val="20"/>
              </w:rPr>
              <w:t>патология гемостаза, резистентная к стандартной терапии, и (или) с</w:t>
            </w:r>
            <w:r>
              <w:rPr>
                <w:sz w:val="20"/>
              </w:rPr>
              <w:t> </w:t>
            </w:r>
            <w:r w:rsidRPr="00DB42FF">
              <w:rPr>
                <w:sz w:val="20"/>
              </w:rPr>
              <w:t>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1792" w:type="dxa"/>
          </w:tcPr>
          <w:p w:rsidR="001D07A6" w:rsidRPr="00DB42FF" w:rsidRDefault="007E42DD" w:rsidP="00C52653">
            <w:pPr>
              <w:spacing w:line="240" w:lineRule="atLeast"/>
              <w:ind w:left="-57" w:right="-57"/>
              <w:jc w:val="center"/>
              <w:rPr>
                <w:sz w:val="20"/>
              </w:rPr>
            </w:pPr>
            <w:r w:rsidRPr="007E42DD">
              <w:rPr>
                <w:bCs/>
                <w:sz w:val="20"/>
              </w:rPr>
              <w:t>185493</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D69.3</w:t>
            </w:r>
          </w:p>
        </w:tc>
        <w:tc>
          <w:tcPr>
            <w:tcW w:w="3131" w:type="dxa"/>
          </w:tcPr>
          <w:p w:rsidR="001D07A6" w:rsidRPr="00DB42FF" w:rsidRDefault="001D07A6" w:rsidP="00C52653">
            <w:pPr>
              <w:spacing w:line="240" w:lineRule="atLeast"/>
              <w:ind w:left="-57" w:right="-57"/>
              <w:jc w:val="left"/>
              <w:rPr>
                <w:sz w:val="20"/>
              </w:rPr>
            </w:pPr>
            <w:r w:rsidRPr="00DB42FF">
              <w:rPr>
                <w:sz w:val="20"/>
              </w:rPr>
              <w:t>патология гемостаза, резистентная к стандартной терапии, и (или) с течением, осложненным угрожаемыми геморрагическими явлениями</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D69.0</w:t>
            </w:r>
          </w:p>
        </w:tc>
        <w:tc>
          <w:tcPr>
            <w:tcW w:w="3131" w:type="dxa"/>
          </w:tcPr>
          <w:p w:rsidR="001D07A6" w:rsidRPr="00DB42FF" w:rsidRDefault="001D07A6" w:rsidP="00C52653">
            <w:pPr>
              <w:spacing w:line="240" w:lineRule="atLeast"/>
              <w:ind w:left="-57" w:right="-57"/>
              <w:jc w:val="left"/>
              <w:rPr>
                <w:sz w:val="20"/>
              </w:rPr>
            </w:pPr>
            <w:r w:rsidRPr="00DB42FF">
              <w:rPr>
                <w:sz w:val="20"/>
              </w:rPr>
              <w:t>патология гемостаза, резистентная к стандартной терапии, и (или) с течением, осложненным тромбозами или тромбоэмболиями</w:t>
            </w:r>
          </w:p>
        </w:tc>
        <w:tc>
          <w:tcPr>
            <w:tcW w:w="1685" w:type="dxa"/>
          </w:tcPr>
          <w:p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M31.1</w:t>
            </w:r>
          </w:p>
        </w:tc>
        <w:tc>
          <w:tcPr>
            <w:tcW w:w="3131" w:type="dxa"/>
          </w:tcPr>
          <w:p w:rsidR="001D07A6" w:rsidRPr="00DB42FF" w:rsidRDefault="001D07A6" w:rsidP="00C52653">
            <w:pPr>
              <w:spacing w:line="240" w:lineRule="atLeast"/>
              <w:ind w:left="-57" w:right="-57"/>
              <w:jc w:val="left"/>
              <w:rPr>
                <w:sz w:val="20"/>
              </w:rPr>
            </w:pPr>
            <w:r w:rsidRPr="00DB42FF">
              <w:rPr>
                <w:sz w:val="20"/>
              </w:rPr>
              <w:t>патология гемостаза, резистентная к</w:t>
            </w:r>
            <w:r>
              <w:rPr>
                <w:sz w:val="20"/>
              </w:rPr>
              <w:t xml:space="preserve"> стандартной терапии, и (или) с </w:t>
            </w:r>
            <w:r w:rsidRPr="00DB42FF">
              <w:rPr>
                <w:sz w:val="20"/>
              </w:rPr>
              <w:t>течением, осложненным тромбозами или тромбоэмболиями, анемическим, тромбоцитопеническим синдромом</w:t>
            </w:r>
          </w:p>
        </w:tc>
        <w:tc>
          <w:tcPr>
            <w:tcW w:w="1685" w:type="dxa"/>
          </w:tcPr>
          <w:p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D68.8</w:t>
            </w:r>
          </w:p>
        </w:tc>
        <w:tc>
          <w:tcPr>
            <w:tcW w:w="3131" w:type="dxa"/>
          </w:tcPr>
          <w:p w:rsidR="001D07A6" w:rsidRPr="00DB42FF" w:rsidRDefault="001D07A6" w:rsidP="00C52653">
            <w:pPr>
              <w:spacing w:line="240" w:lineRule="atLeast"/>
              <w:ind w:left="-57" w:right="-57"/>
              <w:jc w:val="left"/>
              <w:rPr>
                <w:sz w:val="20"/>
              </w:rPr>
            </w:pPr>
            <w:r w:rsidRPr="00DB42FF">
              <w:rPr>
                <w:sz w:val="20"/>
              </w:rPr>
              <w:t>патология гемостаза, в том чи</w:t>
            </w:r>
            <w:r>
              <w:rPr>
                <w:sz w:val="20"/>
              </w:rPr>
              <w:t>сле с </w:t>
            </w:r>
            <w:r w:rsidRPr="00DB42FF">
              <w:rPr>
                <w:sz w:val="20"/>
              </w:rPr>
              <w:t>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685" w:type="dxa"/>
          </w:tcPr>
          <w:p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E83.0, E83.1, E83.2</w:t>
            </w:r>
          </w:p>
        </w:tc>
        <w:tc>
          <w:tcPr>
            <w:tcW w:w="3131" w:type="dxa"/>
          </w:tcPr>
          <w:p w:rsidR="001D07A6" w:rsidRPr="00DB42FF" w:rsidRDefault="001D07A6" w:rsidP="00C52653">
            <w:pPr>
              <w:spacing w:line="240" w:lineRule="atLeast"/>
              <w:ind w:left="-57" w:right="-57"/>
              <w:jc w:val="left"/>
              <w:rPr>
                <w:sz w:val="20"/>
              </w:rPr>
            </w:pPr>
            <w:r w:rsidRPr="00DB42FF">
              <w:rPr>
                <w:sz w:val="20"/>
              </w:rPr>
              <w:t>цитопенический синдро</w:t>
            </w:r>
            <w:r>
              <w:rPr>
                <w:sz w:val="20"/>
              </w:rPr>
              <w:t>м, перегрузка железом, цинком и </w:t>
            </w:r>
            <w:r w:rsidRPr="00DB42FF">
              <w:rPr>
                <w:sz w:val="20"/>
              </w:rPr>
              <w:t>медью</w:t>
            </w:r>
          </w:p>
        </w:tc>
        <w:tc>
          <w:tcPr>
            <w:tcW w:w="1685" w:type="dxa"/>
          </w:tcPr>
          <w:p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D59, D56, D57.0, D58</w:t>
            </w:r>
          </w:p>
        </w:tc>
        <w:tc>
          <w:tcPr>
            <w:tcW w:w="3131" w:type="dxa"/>
          </w:tcPr>
          <w:p w:rsidR="001D07A6" w:rsidRPr="00DB42FF" w:rsidRDefault="001D07A6" w:rsidP="00C52653">
            <w:pPr>
              <w:spacing w:line="240" w:lineRule="atLeast"/>
              <w:ind w:left="-57" w:right="-57"/>
              <w:jc w:val="left"/>
              <w:rPr>
                <w:sz w:val="20"/>
              </w:rPr>
            </w:pPr>
            <w:r w:rsidRPr="00DB42FF">
              <w:rPr>
                <w:sz w:val="20"/>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685" w:type="dxa"/>
          </w:tcPr>
          <w:p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D70</w:t>
            </w:r>
          </w:p>
        </w:tc>
        <w:tc>
          <w:tcPr>
            <w:tcW w:w="3131" w:type="dxa"/>
          </w:tcPr>
          <w:p w:rsidR="001D07A6" w:rsidRPr="00DB42FF" w:rsidRDefault="001D07A6" w:rsidP="00C52653">
            <w:pPr>
              <w:spacing w:line="240" w:lineRule="atLeast"/>
              <w:ind w:left="-57" w:right="-57"/>
              <w:jc w:val="left"/>
              <w:rPr>
                <w:sz w:val="20"/>
              </w:rPr>
            </w:pPr>
            <w:r w:rsidRPr="00DB42FF">
              <w:rPr>
                <w:sz w:val="20"/>
              </w:rPr>
              <w:t>агранулоцитоз с показателями нейтрофильных лейкоцитов крови 0,5 x 10</w:t>
            </w:r>
            <w:r w:rsidRPr="00DB42FF">
              <w:rPr>
                <w:sz w:val="20"/>
                <w:vertAlign w:val="superscript"/>
              </w:rPr>
              <w:t>9</w:t>
            </w:r>
            <w:r w:rsidRPr="00DB42FF">
              <w:rPr>
                <w:sz w:val="20"/>
              </w:rPr>
              <w:t>/л и ниже</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D60</w:t>
            </w:r>
          </w:p>
        </w:tc>
        <w:tc>
          <w:tcPr>
            <w:tcW w:w="3131" w:type="dxa"/>
          </w:tcPr>
          <w:p w:rsidR="001D07A6" w:rsidRPr="00DB42FF" w:rsidRDefault="001D07A6" w:rsidP="00C52653">
            <w:pPr>
              <w:spacing w:line="240" w:lineRule="atLeast"/>
              <w:ind w:left="-57" w:right="-57"/>
              <w:jc w:val="left"/>
              <w:rPr>
                <w:sz w:val="20"/>
              </w:rPr>
            </w:pPr>
            <w:r w:rsidRPr="00DB42FF">
              <w:rPr>
                <w:sz w:val="20"/>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Pr>
                <w:sz w:val="20"/>
              </w:rPr>
              <w:t>6</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Интенсивная терапия, включающая методы экстракорпорального воздействия на кровь у больных с порфириями</w:t>
            </w:r>
          </w:p>
        </w:tc>
        <w:tc>
          <w:tcPr>
            <w:tcW w:w="1967" w:type="dxa"/>
          </w:tcPr>
          <w:p w:rsidR="001D07A6" w:rsidRPr="00DB42FF" w:rsidRDefault="001D07A6" w:rsidP="00C52653">
            <w:pPr>
              <w:spacing w:line="240" w:lineRule="atLeast"/>
              <w:ind w:left="-57" w:right="-57"/>
              <w:jc w:val="left"/>
              <w:rPr>
                <w:sz w:val="20"/>
              </w:rPr>
            </w:pPr>
            <w:r w:rsidRPr="00DB42FF">
              <w:rPr>
                <w:sz w:val="20"/>
              </w:rPr>
              <w:t>E80.0, E80.1, E80.2</w:t>
            </w:r>
          </w:p>
        </w:tc>
        <w:tc>
          <w:tcPr>
            <w:tcW w:w="3131" w:type="dxa"/>
          </w:tcPr>
          <w:p w:rsidR="001D07A6" w:rsidRPr="00DB42FF" w:rsidRDefault="001D07A6" w:rsidP="00C52653">
            <w:pPr>
              <w:spacing w:line="240" w:lineRule="atLeast"/>
              <w:ind w:left="-57" w:right="-57"/>
              <w:jc w:val="left"/>
              <w:rPr>
                <w:sz w:val="20"/>
              </w:rPr>
            </w:pPr>
            <w:r w:rsidRPr="00DB42FF">
              <w:rPr>
                <w:sz w:val="20"/>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tcPr>
          <w:p w:rsidR="001D07A6" w:rsidRPr="00DB42FF" w:rsidRDefault="007E42DD" w:rsidP="00C52653">
            <w:pPr>
              <w:spacing w:line="240" w:lineRule="atLeast"/>
              <w:ind w:left="-57" w:right="-57"/>
              <w:jc w:val="center"/>
              <w:rPr>
                <w:sz w:val="20"/>
              </w:rPr>
            </w:pPr>
            <w:r w:rsidRPr="007E42DD">
              <w:rPr>
                <w:bCs/>
                <w:sz w:val="20"/>
              </w:rPr>
              <w:t>539242</w:t>
            </w: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Детская хирургия в период новорожденности</w:t>
            </w:r>
          </w:p>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9D7709" w:rsidP="00C52653">
            <w:pPr>
              <w:spacing w:line="240" w:lineRule="atLeast"/>
              <w:ind w:left="-57" w:right="-57"/>
              <w:jc w:val="center"/>
              <w:rPr>
                <w:sz w:val="20"/>
              </w:rPr>
            </w:pPr>
            <w:r>
              <w:rPr>
                <w:sz w:val="20"/>
              </w:rPr>
              <w:t>7</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 xml:space="preserve">Реконструктивно-пластические операции на грудной клетке </w:t>
            </w:r>
            <w:r>
              <w:rPr>
                <w:sz w:val="20"/>
              </w:rPr>
              <w:br/>
            </w:r>
            <w:r w:rsidRPr="00DB42FF">
              <w:rPr>
                <w:sz w:val="20"/>
              </w:rPr>
              <w:t>при пороках развития у новорожденных (пороки легких, бронхов, пищевода), в том числе торакоскопические</w:t>
            </w: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Q33.0, Q33.2, Q39.0, Q39.1, Q39.2</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врожденная киста легкого. Секвестрация легкого. Атрезия пищевода. Свищ трахеопищеводный</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кисты или секвестра легкого, в том числе с применением эндовидеохирургической техники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7E42DD" w:rsidP="00C52653">
            <w:pPr>
              <w:spacing w:line="240" w:lineRule="atLeast"/>
              <w:ind w:left="-57" w:right="-57"/>
              <w:jc w:val="center"/>
              <w:rPr>
                <w:sz w:val="20"/>
              </w:rPr>
            </w:pPr>
            <w:r w:rsidRPr="007E42DD">
              <w:rPr>
                <w:bCs/>
                <w:sz w:val="20"/>
              </w:rPr>
              <w:t>327848</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прямой эзофаго-эзофаго анастомоз, в том числе этапные операции на пищеводе и желудке, ликвидация трахеопищеводного свища</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Дерматовенерология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Pr>
                <w:sz w:val="20"/>
              </w:rPr>
              <w:t>8</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967" w:type="dxa"/>
          </w:tcPr>
          <w:p w:rsidR="001D07A6" w:rsidRPr="00DB42FF" w:rsidRDefault="001D07A6" w:rsidP="00C52653">
            <w:pPr>
              <w:spacing w:line="240" w:lineRule="atLeast"/>
              <w:ind w:left="-57" w:right="-57"/>
              <w:jc w:val="left"/>
              <w:rPr>
                <w:sz w:val="20"/>
              </w:rPr>
            </w:pPr>
            <w:r w:rsidRPr="00DB42FF">
              <w:rPr>
                <w:sz w:val="20"/>
              </w:rPr>
              <w:t>L40.0</w:t>
            </w:r>
          </w:p>
        </w:tc>
        <w:tc>
          <w:tcPr>
            <w:tcW w:w="3131" w:type="dxa"/>
          </w:tcPr>
          <w:p w:rsidR="001D07A6" w:rsidRPr="00DB42FF" w:rsidRDefault="001D07A6" w:rsidP="00C52653">
            <w:pPr>
              <w:spacing w:line="240" w:lineRule="atLeast"/>
              <w:ind w:left="-57" w:right="-57"/>
              <w:jc w:val="left"/>
              <w:rPr>
                <w:sz w:val="20"/>
              </w:rPr>
            </w:pPr>
            <w:r w:rsidRPr="00DB42FF">
              <w:rPr>
                <w:sz w:val="20"/>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p w:rsidR="001D07A6" w:rsidRPr="00DB42FF" w:rsidRDefault="001D07A6" w:rsidP="00C52653">
            <w:pPr>
              <w:spacing w:line="240" w:lineRule="atLeast"/>
              <w:ind w:left="-57" w:right="-57"/>
              <w:jc w:val="left"/>
              <w:rPr>
                <w:sz w:val="20"/>
              </w:rPr>
            </w:pPr>
          </w:p>
        </w:tc>
        <w:tc>
          <w:tcPr>
            <w:tcW w:w="1792" w:type="dxa"/>
          </w:tcPr>
          <w:p w:rsidR="001D07A6" w:rsidRPr="00DB42FF" w:rsidRDefault="007E42DD" w:rsidP="00C52653">
            <w:pPr>
              <w:spacing w:line="240" w:lineRule="atLeast"/>
              <w:ind w:left="-57" w:right="-57"/>
              <w:jc w:val="center"/>
              <w:rPr>
                <w:sz w:val="20"/>
              </w:rPr>
            </w:pPr>
            <w:r w:rsidRPr="007E42DD">
              <w:rPr>
                <w:bCs/>
                <w:sz w:val="20"/>
              </w:rPr>
              <w:t>125714</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L40.1, L40.3</w:t>
            </w:r>
          </w:p>
        </w:tc>
        <w:tc>
          <w:tcPr>
            <w:tcW w:w="3131" w:type="dxa"/>
          </w:tcPr>
          <w:p w:rsidR="001D07A6" w:rsidRPr="00DB42FF" w:rsidRDefault="001D07A6" w:rsidP="00C52653">
            <w:pPr>
              <w:spacing w:line="240" w:lineRule="atLeast"/>
              <w:ind w:left="-57" w:right="-57"/>
              <w:jc w:val="left"/>
              <w:rPr>
                <w:sz w:val="20"/>
              </w:rPr>
            </w:pPr>
            <w:r w:rsidRPr="00DB42FF">
              <w:rPr>
                <w:sz w:val="20"/>
              </w:rPr>
              <w:t>пустулезные формы псориаза при отсутствии эффективности ранее проводимых методов системного и физиотерапевтического лечения</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лечение с применением цитостатических и иммуносупрессивных лекарственных препаратов, синтетических производных витамина A </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L40.5</w:t>
            </w:r>
          </w:p>
        </w:tc>
        <w:tc>
          <w:tcPr>
            <w:tcW w:w="3131" w:type="dxa"/>
          </w:tcPr>
          <w:p w:rsidR="001D07A6" w:rsidRPr="00DB42FF" w:rsidRDefault="001D07A6" w:rsidP="00C52653">
            <w:pPr>
              <w:spacing w:line="240" w:lineRule="atLeast"/>
              <w:ind w:left="-57" w:right="-57"/>
              <w:jc w:val="left"/>
              <w:rPr>
                <w:sz w:val="20"/>
              </w:rPr>
            </w:pPr>
            <w:r w:rsidRPr="00DB42FF">
              <w:rPr>
                <w:sz w:val="20"/>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L20</w:t>
            </w:r>
          </w:p>
        </w:tc>
        <w:tc>
          <w:tcPr>
            <w:tcW w:w="3131" w:type="dxa"/>
          </w:tcPr>
          <w:p w:rsidR="001D07A6" w:rsidRPr="00DB42FF" w:rsidRDefault="001D07A6" w:rsidP="00C52653">
            <w:pPr>
              <w:spacing w:line="240" w:lineRule="atLeast"/>
              <w:ind w:left="-57" w:right="-57"/>
              <w:jc w:val="left"/>
              <w:rPr>
                <w:sz w:val="20"/>
              </w:rPr>
            </w:pPr>
            <w:r w:rsidRPr="00DB42FF">
              <w:rPr>
                <w:sz w:val="20"/>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L10.0, L10.1, L10.2, L10.4</w:t>
            </w:r>
          </w:p>
        </w:tc>
        <w:tc>
          <w:tcPr>
            <w:tcW w:w="3131" w:type="dxa"/>
          </w:tcPr>
          <w:p w:rsidR="001D07A6" w:rsidRPr="00DB42FF" w:rsidRDefault="001D07A6" w:rsidP="00C52653">
            <w:pPr>
              <w:spacing w:line="240" w:lineRule="atLeast"/>
              <w:ind w:left="-57" w:right="-57"/>
              <w:jc w:val="left"/>
              <w:rPr>
                <w:sz w:val="20"/>
              </w:rPr>
            </w:pPr>
            <w:r w:rsidRPr="00DB42FF">
              <w:rPr>
                <w:sz w:val="20"/>
              </w:rPr>
              <w:t>истинная (акантолитическая) пузырчатка</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лечение с применением системных глюкокортикостероидных, цитостатических, иммуносупрессивных, антибактериальных лекарственных препаратов</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L94.0</w:t>
            </w:r>
          </w:p>
        </w:tc>
        <w:tc>
          <w:tcPr>
            <w:tcW w:w="3131" w:type="dxa"/>
          </w:tcPr>
          <w:p w:rsidR="001D07A6" w:rsidRPr="00DB42FF" w:rsidRDefault="001D07A6" w:rsidP="00C52653">
            <w:pPr>
              <w:spacing w:line="240" w:lineRule="atLeast"/>
              <w:ind w:left="-57" w:right="-57"/>
              <w:jc w:val="left"/>
              <w:rPr>
                <w:sz w:val="20"/>
              </w:rPr>
            </w:pPr>
            <w:r w:rsidRPr="00DB42FF">
              <w:rPr>
                <w:sz w:val="20"/>
              </w:rPr>
              <w:t>локализованная склеродермия при отсутствии эффективности ранее проводимых методов системного и физиотерапевтического лечения</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Поликомпонентное лечение тяжелых, резистентных форм атопического дерматита и псориаза, включая псориатический артрит с инициацией или заменой генно-инженерных биологических лекарственных препаратов</w:t>
            </w:r>
          </w:p>
        </w:tc>
        <w:tc>
          <w:tcPr>
            <w:tcW w:w="1967" w:type="dxa"/>
          </w:tcPr>
          <w:p w:rsidR="001D07A6" w:rsidRPr="00DB42FF" w:rsidRDefault="001D07A6" w:rsidP="00C52653">
            <w:pPr>
              <w:spacing w:line="240" w:lineRule="atLeast"/>
              <w:ind w:left="-57" w:right="-57"/>
              <w:jc w:val="left"/>
              <w:rPr>
                <w:sz w:val="20"/>
              </w:rPr>
            </w:pPr>
            <w:r w:rsidRPr="00DB42FF">
              <w:rPr>
                <w:sz w:val="20"/>
              </w:rPr>
              <w:t>L40.0</w:t>
            </w:r>
          </w:p>
        </w:tc>
        <w:tc>
          <w:tcPr>
            <w:tcW w:w="3131" w:type="dxa"/>
          </w:tcPr>
          <w:p w:rsidR="001D07A6" w:rsidRPr="00DB42FF" w:rsidRDefault="001D07A6" w:rsidP="00C52653">
            <w:pPr>
              <w:spacing w:line="240" w:lineRule="atLeast"/>
              <w:ind w:left="-57" w:right="-57"/>
              <w:jc w:val="left"/>
              <w:rPr>
                <w:sz w:val="20"/>
              </w:rPr>
            </w:pPr>
            <w:r w:rsidRPr="00DB42FF">
              <w:rPr>
                <w:sz w:val="20"/>
              </w:rPr>
              <w:t>тяжелые распространенные формы псориаза, резистентные к другим видам системной терапии</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поликомпонентная терапия с инициацией или заменой генно-инженерных биологических лекарственных препаратов в сочетании с иммуносупрессивными лекарственными препаратами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L40.5, L20</w:t>
            </w:r>
          </w:p>
        </w:tc>
        <w:tc>
          <w:tcPr>
            <w:tcW w:w="3131" w:type="dxa"/>
          </w:tcPr>
          <w:p w:rsidR="001D07A6" w:rsidRPr="00DB42FF" w:rsidRDefault="001D07A6" w:rsidP="00C52653">
            <w:pPr>
              <w:spacing w:line="240" w:lineRule="atLeast"/>
              <w:ind w:left="-57" w:right="-57"/>
              <w:jc w:val="left"/>
              <w:rPr>
                <w:sz w:val="20"/>
              </w:rPr>
            </w:pPr>
            <w:r w:rsidRPr="00DB42FF">
              <w:rPr>
                <w:sz w:val="20"/>
              </w:rPr>
              <w:t>тяжелые распространенные формы атопического дерматита и псориаза артропатического, резистентные к другим видам системной терапии</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поликомпонентная терапия с инициацией или заменой генно-инженерных биологических лекарственных препаратов</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Комбустиология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Pr>
                <w:sz w:val="20"/>
              </w:rPr>
              <w:t>9</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Комплексное лечение больных с</w:t>
            </w:r>
            <w:r>
              <w:rPr>
                <w:sz w:val="20"/>
              </w:rPr>
              <w:t> </w:t>
            </w:r>
            <w:r w:rsidRPr="00DB42FF">
              <w:rPr>
                <w:sz w:val="20"/>
              </w:rPr>
              <w:t xml:space="preserve">обширными ожогами </w:t>
            </w:r>
            <w:r>
              <w:rPr>
                <w:sz w:val="20"/>
              </w:rPr>
              <w:br/>
            </w:r>
            <w:r w:rsidRPr="00DB42FF">
              <w:rPr>
                <w:sz w:val="20"/>
              </w:rPr>
              <w:t>от 30 до 49 процентов поверхности тела различной локализации, в том числе термоингаляционными травмами</w:t>
            </w:r>
          </w:p>
        </w:tc>
        <w:tc>
          <w:tcPr>
            <w:tcW w:w="1967" w:type="dxa"/>
          </w:tcPr>
          <w:p w:rsidR="001D07A6" w:rsidRPr="00DB42FF" w:rsidRDefault="001D07A6" w:rsidP="00C52653">
            <w:pPr>
              <w:spacing w:line="240" w:lineRule="atLeast"/>
              <w:ind w:left="-57" w:right="-57"/>
              <w:jc w:val="left"/>
              <w:rPr>
                <w:sz w:val="20"/>
              </w:rPr>
            </w:pPr>
            <w:r w:rsidRPr="00DB42FF">
              <w:rPr>
                <w:sz w:val="20"/>
              </w:rPr>
              <w:t>T20, T21, T22, T23, T24, T25, T27, T29, T30, T31.3, T31.4, T32.3, T32.4, T58, Т59, T75.4</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термические, химические </w:t>
            </w:r>
            <w:r>
              <w:rPr>
                <w:sz w:val="20"/>
              </w:rPr>
              <w:br/>
            </w:r>
            <w:r w:rsidRPr="00DB42FF">
              <w:rPr>
                <w:sz w:val="20"/>
              </w:rPr>
              <w:t xml:space="preserve">и электрические ожоги </w:t>
            </w:r>
            <w:r w:rsidRPr="00DB42FF">
              <w:rPr>
                <w:sz w:val="20"/>
              </w:rPr>
              <w:br/>
              <w:t xml:space="preserve">I - II - III степени </w:t>
            </w:r>
            <w:r>
              <w:rPr>
                <w:sz w:val="20"/>
              </w:rPr>
              <w:br/>
            </w:r>
            <w:r w:rsidRPr="00DB42FF">
              <w:rPr>
                <w:sz w:val="20"/>
              </w:rPr>
              <w:t>от 30 до 49 процентов поверхности тела, в том числе с развитием тяжелых инфекционных осложнений (пневмония, сепсис)</w:t>
            </w:r>
          </w:p>
        </w:tc>
        <w:tc>
          <w:tcPr>
            <w:tcW w:w="1685" w:type="dxa"/>
          </w:tcPr>
          <w:p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w:t>
            </w:r>
            <w:r>
              <w:rPr>
                <w:sz w:val="20"/>
              </w:rPr>
              <w:br/>
            </w:r>
            <w:r w:rsidRPr="00DB42FF">
              <w:rPr>
                <w:sz w:val="20"/>
              </w:rPr>
              <w:t xml:space="preserve">раневых покрытий; хирургическую некрэктомию; кожную пластику </w:t>
            </w:r>
            <w:r>
              <w:rPr>
                <w:sz w:val="20"/>
              </w:rPr>
              <w:br/>
            </w:r>
            <w:r w:rsidRPr="00DB42FF">
              <w:rPr>
                <w:sz w:val="20"/>
              </w:rPr>
              <w:t>для закрытия ран</w:t>
            </w:r>
          </w:p>
          <w:p w:rsidR="001D07A6" w:rsidRPr="00DB42FF" w:rsidRDefault="001D07A6" w:rsidP="00C52653">
            <w:pPr>
              <w:spacing w:line="240" w:lineRule="atLeast"/>
              <w:ind w:left="-57" w:right="-57"/>
              <w:jc w:val="left"/>
              <w:rPr>
                <w:sz w:val="20"/>
              </w:rPr>
            </w:pPr>
          </w:p>
        </w:tc>
        <w:tc>
          <w:tcPr>
            <w:tcW w:w="1792" w:type="dxa"/>
          </w:tcPr>
          <w:p w:rsidR="001D07A6" w:rsidRPr="00DB42FF" w:rsidRDefault="007E42DD" w:rsidP="00C52653">
            <w:pPr>
              <w:spacing w:line="240" w:lineRule="atLeast"/>
              <w:ind w:left="-57" w:right="-57"/>
              <w:jc w:val="center"/>
              <w:rPr>
                <w:sz w:val="20"/>
              </w:rPr>
            </w:pPr>
            <w:r w:rsidRPr="007E42DD">
              <w:rPr>
                <w:bCs/>
                <w:sz w:val="20"/>
              </w:rPr>
              <w:t>668088</w:t>
            </w: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Pr>
                <w:sz w:val="20"/>
              </w:rPr>
              <w:t>10</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1967" w:type="dxa"/>
          </w:tcPr>
          <w:p w:rsidR="001D07A6" w:rsidRPr="00DB42FF" w:rsidRDefault="001D07A6" w:rsidP="00C52653">
            <w:pPr>
              <w:spacing w:line="240" w:lineRule="atLeast"/>
              <w:ind w:left="-57" w:right="-57"/>
              <w:jc w:val="left"/>
              <w:rPr>
                <w:sz w:val="20"/>
              </w:rPr>
            </w:pPr>
            <w:r w:rsidRPr="00DB42FF">
              <w:rPr>
                <w:sz w:val="20"/>
              </w:rPr>
              <w:t>T20, T21, T22, T23, T24, T25, T27, T29, T30, T31.3, T31.4, T32.3, T32.4, T58, T59, T75.4</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термические, химические и электрические ожоги </w:t>
            </w:r>
            <w:r w:rsidRPr="00DB42FF">
              <w:rPr>
                <w:sz w:val="20"/>
              </w:rPr>
              <w:br/>
              <w:t xml:space="preserve">I - II - III степени более </w:t>
            </w:r>
            <w:r w:rsidRPr="00DB42FF">
              <w:rPr>
                <w:sz w:val="20"/>
              </w:rPr>
              <w:br/>
              <w:t xml:space="preserve">50 процентов поверхности тела, </w:t>
            </w:r>
            <w:r w:rsidRPr="00DB42FF">
              <w:rPr>
                <w:sz w:val="20"/>
              </w:rPr>
              <w:br/>
              <w:t>в том числе с развитием тяжелых инфекционных осложнений (пневмония, сепсис)</w:t>
            </w:r>
          </w:p>
        </w:tc>
        <w:tc>
          <w:tcPr>
            <w:tcW w:w="1685" w:type="dxa"/>
          </w:tcPr>
          <w:p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w:t>
            </w:r>
            <w:r>
              <w:rPr>
                <w:sz w:val="20"/>
              </w:rPr>
              <w:br/>
            </w:r>
            <w:r w:rsidRPr="00DB42FF">
              <w:rPr>
                <w:sz w:val="20"/>
              </w:rPr>
              <w:t xml:space="preserve">раневых покрытий; хирургическую некрэктомию; кожную пластику </w:t>
            </w:r>
            <w:r>
              <w:rPr>
                <w:sz w:val="20"/>
              </w:rPr>
              <w:br/>
            </w:r>
            <w:r w:rsidRPr="00DB42FF">
              <w:rPr>
                <w:sz w:val="20"/>
              </w:rPr>
              <w:t>для закрытия ран</w:t>
            </w:r>
          </w:p>
          <w:p w:rsidR="001D07A6" w:rsidRPr="00DB42FF" w:rsidRDefault="001D07A6" w:rsidP="00C52653">
            <w:pPr>
              <w:spacing w:line="240" w:lineRule="atLeast"/>
              <w:ind w:left="-57" w:right="-57"/>
              <w:jc w:val="left"/>
              <w:rPr>
                <w:sz w:val="20"/>
              </w:rPr>
            </w:pPr>
          </w:p>
        </w:tc>
        <w:tc>
          <w:tcPr>
            <w:tcW w:w="1792" w:type="dxa"/>
          </w:tcPr>
          <w:p w:rsidR="001D07A6" w:rsidRPr="00DB42FF" w:rsidRDefault="007E42DD" w:rsidP="00C52653">
            <w:pPr>
              <w:spacing w:line="240" w:lineRule="atLeast"/>
              <w:ind w:left="-57" w:right="-57"/>
              <w:jc w:val="center"/>
              <w:rPr>
                <w:sz w:val="20"/>
              </w:rPr>
            </w:pPr>
            <w:r w:rsidRPr="007E42DD">
              <w:rPr>
                <w:bCs/>
                <w:sz w:val="20"/>
              </w:rPr>
              <w:t>1937988</w:t>
            </w: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Нейрохирургия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9D7709" w:rsidP="00C52653">
            <w:pPr>
              <w:spacing w:line="240" w:lineRule="atLeast"/>
              <w:ind w:left="-57" w:right="-57"/>
              <w:jc w:val="center"/>
              <w:rPr>
                <w:sz w:val="20"/>
              </w:rPr>
            </w:pPr>
            <w:r w:rsidRPr="00DB42FF">
              <w:rPr>
                <w:sz w:val="20"/>
              </w:rPr>
              <w:t>1</w:t>
            </w:r>
            <w:r>
              <w:rPr>
                <w:sz w:val="20"/>
              </w:rPr>
              <w:t>1</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C71.0, C71.1, C71.2, C71.3, C71.4, C79.3, D33.0, D43.0</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интраоперационного ультразвукового сканирования</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7E42DD" w:rsidP="00C52653">
            <w:pPr>
              <w:spacing w:line="240" w:lineRule="atLeast"/>
              <w:ind w:left="-57" w:right="-57"/>
              <w:jc w:val="center"/>
              <w:rPr>
                <w:bCs/>
                <w:sz w:val="20"/>
              </w:rPr>
            </w:pPr>
            <w:r w:rsidRPr="007E42DD">
              <w:rPr>
                <w:bCs/>
                <w:sz w:val="20"/>
              </w:rPr>
              <w:t>200037</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удаление опухоли с применением </w:t>
            </w:r>
            <w:r>
              <w:rPr>
                <w:sz w:val="20"/>
              </w:rPr>
              <w:br/>
            </w:r>
            <w:r w:rsidRPr="00DB42FF">
              <w:rPr>
                <w:sz w:val="20"/>
              </w:rPr>
              <w:t>двух и более методов лечения (интраоперационных технологий)</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C71.5, C79.3, D33.0, D43.0</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 xml:space="preserve">внутримозговые злокачественные (первичные и вторичные) и доброкачественные новообразования боковых </w:t>
            </w:r>
            <w:r w:rsidRPr="00DB42FF">
              <w:rPr>
                <w:sz w:val="20"/>
              </w:rPr>
              <w:br/>
              <w:t>и III желудочка мозга</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навигации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интраоперационного ультразвукового сканирования</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удаление опухоли с применением </w:t>
            </w:r>
            <w:r>
              <w:rPr>
                <w:sz w:val="20"/>
              </w:rPr>
              <w:br/>
            </w:r>
            <w:r w:rsidRPr="00DB42FF">
              <w:rPr>
                <w:sz w:val="20"/>
              </w:rPr>
              <w:t>двух и более методов лечения (интраоперационных технологий)</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C71.6, C71.7, C79.3, D33.1, D18.0, D43.1</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 xml:space="preserve">внутримозговые злокачественные (первичные и вторичные) и доброкачественные новообразования мозжечка, </w:t>
            </w:r>
            <w:r w:rsidRPr="00DB42FF">
              <w:rPr>
                <w:sz w:val="20"/>
              </w:rPr>
              <w:br/>
              <w:t>IV желудочка мозга, стволовой и парастволовой локализации</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навигации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интраоперационного ультразвукового сканирования</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удаление опухоли с применением </w:t>
            </w:r>
            <w:r>
              <w:rPr>
                <w:sz w:val="20"/>
              </w:rPr>
              <w:br/>
            </w:r>
            <w:r w:rsidRPr="00DB42FF">
              <w:rPr>
                <w:sz w:val="20"/>
              </w:rPr>
              <w:t>двух и более методов лечения (интраоперационных технологий)</w:t>
            </w: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C71.6, C79.3, D33.1, D18.0, D43.1</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внутримозговые злокачественные (первичные и вторичные) и доброкачественные новообразования мозжечка</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нейрофизиологического мониторинга</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флюоресцентной микроскопии и эндоскопии</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D18.0, Q28.3</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кавернома (кавернозная ангиома) мозжечка</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нейрофизиологического мониторинга функционально значимых зон головного мозга</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навигации</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Микрохирургические вмешательства п</w:t>
            </w:r>
            <w:r>
              <w:rPr>
                <w:sz w:val="20"/>
              </w:rPr>
              <w:t>ри злокачественных (первичных и </w:t>
            </w:r>
            <w:r w:rsidRPr="00DB42FF">
              <w:rPr>
                <w:sz w:val="20"/>
              </w:rPr>
              <w:t>вторичных) и доброкачественных новообразованиях оболочек головного мозга с вовлечением синусов, серповидного отростка и намета мозжечка</w:t>
            </w:r>
          </w:p>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C70.0, C79.3, D32.0, D43.1, Q85</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w:t>
            </w:r>
            <w:r>
              <w:rPr>
                <w:sz w:val="20"/>
              </w:rPr>
              <w:t>инусов, серповидного отростка и </w:t>
            </w:r>
            <w:r w:rsidRPr="00DB42FF">
              <w:rPr>
                <w:sz w:val="20"/>
              </w:rPr>
              <w:t>намета мозжечка, а также внутрижелудочковой локализации</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навигации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интраоперационного ультразвукового сканирования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C72.3, D33.3, Q85</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 xml:space="preserve">доброкачественные и злокачественные новообразования зрительного нерва (глиомы, невриномы и нейрофибромы, </w:t>
            </w:r>
            <w:r>
              <w:rPr>
                <w:sz w:val="20"/>
              </w:rPr>
              <w:br/>
            </w:r>
            <w:r w:rsidRPr="00DB42FF">
              <w:rPr>
                <w:sz w:val="20"/>
              </w:rPr>
              <w:t>в том числе внутричерепные новообразования при нейрофиброматозе I - II типов). Туберозный склероз. Гамартоз</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навигации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эндоскопической ассистенции</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C75.3, D35.2 - D35.4, D44.5, Q04.6</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навигации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эндоскопической ассистенции</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C31</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придаточных пазух носа, прорастающие в полость черепа</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удаление опухоли с применением </w:t>
            </w:r>
            <w:r>
              <w:rPr>
                <w:sz w:val="20"/>
              </w:rPr>
              <w:br/>
            </w:r>
            <w:r w:rsidRPr="00DB42FF">
              <w:rPr>
                <w:sz w:val="20"/>
              </w:rPr>
              <w:t>двух и более методов лечения (интраоперационных технологий)</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 применением интраоперационной навигации</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C41.0, C43.4, C44.4, C79.4, C79.5, C49.0, D16.4, D48.0</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(первичные и вторичные) и доброкачественные новообразования костей черепа и лицевого скелета, прорастающие в</w:t>
            </w:r>
            <w:r>
              <w:rPr>
                <w:sz w:val="20"/>
              </w:rPr>
              <w:t> </w:t>
            </w:r>
            <w:r w:rsidRPr="00DB42FF">
              <w:rPr>
                <w:sz w:val="20"/>
              </w:rPr>
              <w:t>полость черепа</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удаление опухоли с применением </w:t>
            </w:r>
            <w:r>
              <w:rPr>
                <w:sz w:val="20"/>
              </w:rPr>
              <w:br/>
            </w:r>
            <w:r w:rsidRPr="00DB42FF">
              <w:rPr>
                <w:sz w:val="20"/>
              </w:rPr>
              <w:t>двух и более методов лечения (интраоперационных технологий)</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C96.6, D76.3, M85.4, M85.5</w:t>
            </w:r>
          </w:p>
        </w:tc>
        <w:tc>
          <w:tcPr>
            <w:tcW w:w="3131" w:type="dxa"/>
          </w:tcPr>
          <w:p w:rsidR="001D07A6" w:rsidRPr="00DB42FF" w:rsidRDefault="001D07A6" w:rsidP="00C52653">
            <w:pPr>
              <w:spacing w:line="240" w:lineRule="atLeast"/>
              <w:ind w:left="-57" w:right="-57"/>
              <w:jc w:val="left"/>
              <w:rPr>
                <w:sz w:val="20"/>
              </w:rPr>
            </w:pPr>
            <w:r w:rsidRPr="00DB42FF">
              <w:rPr>
                <w:sz w:val="20"/>
              </w:rPr>
              <w:t>эозинофильная гранулема кости, ксантогранулема, аневризматическая костная киста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энд</w:t>
            </w:r>
            <w:r>
              <w:rPr>
                <w:sz w:val="20"/>
              </w:rPr>
              <w:t>оскопическое удаление опухоли с </w:t>
            </w:r>
            <w:r w:rsidRPr="00DB42FF">
              <w:rPr>
                <w:sz w:val="20"/>
              </w:rPr>
              <w:t xml:space="preserve">одномоментным пластическим закрытием хирургического дефекта при помощи формируемых ауто- </w:t>
            </w:r>
            <w:r>
              <w:rPr>
                <w:sz w:val="20"/>
              </w:rPr>
              <w:br/>
            </w:r>
            <w:r w:rsidRPr="00DB42FF">
              <w:rPr>
                <w:sz w:val="20"/>
              </w:rPr>
              <w:t>или аллотрансплантатов</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удаление опухоли с применением </w:t>
            </w:r>
            <w:r>
              <w:rPr>
                <w:sz w:val="20"/>
              </w:rPr>
              <w:br/>
            </w:r>
            <w:r w:rsidRPr="00DB42FF">
              <w:rPr>
                <w:sz w:val="20"/>
              </w:rPr>
              <w:t>двух и более методов лечения (интраоперационных технологий)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D10.6, D21.0, D10.9</w:t>
            </w:r>
          </w:p>
        </w:tc>
        <w:tc>
          <w:tcPr>
            <w:tcW w:w="3131" w:type="dxa"/>
          </w:tcPr>
          <w:p w:rsidR="001D07A6" w:rsidRPr="00DB42FF" w:rsidRDefault="001D07A6" w:rsidP="00C52653">
            <w:pPr>
              <w:spacing w:line="240" w:lineRule="atLeast"/>
              <w:ind w:left="-57" w:right="-57"/>
              <w:jc w:val="left"/>
              <w:rPr>
                <w:sz w:val="20"/>
              </w:rPr>
            </w:pPr>
            <w:r w:rsidRPr="00DB42FF">
              <w:rPr>
                <w:sz w:val="20"/>
              </w:rPr>
              <w:t>доброкачественные новообразования носоглотки и мягких тканей головы, лица и шеи, прорастающие в полость черепа</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удаление опухоли с применением </w:t>
            </w:r>
            <w:r>
              <w:rPr>
                <w:sz w:val="20"/>
              </w:rPr>
              <w:br/>
            </w:r>
            <w:r w:rsidRPr="00DB42FF">
              <w:rPr>
                <w:sz w:val="20"/>
              </w:rPr>
              <w:t>двух и более методов лечения (интраоперационных технологий)</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Микрохирургическое удален</w:t>
            </w:r>
            <w:r>
              <w:rPr>
                <w:sz w:val="20"/>
              </w:rPr>
              <w:t>ие новообразований (первичных и </w:t>
            </w:r>
            <w:r w:rsidRPr="00DB42FF">
              <w:rPr>
                <w:sz w:val="20"/>
              </w:rPr>
              <w:t>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w:t>
            </w:r>
            <w:r>
              <w:rPr>
                <w:sz w:val="20"/>
              </w:rPr>
              <w:t> </w:t>
            </w:r>
            <w:r w:rsidRPr="00DB42FF">
              <w:rPr>
                <w:sz w:val="20"/>
              </w:rPr>
              <w:t>спинномозговых нервов</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lang w:val="en-US"/>
              </w:rPr>
            </w:pPr>
            <w:r w:rsidRPr="00DB42FF">
              <w:rPr>
                <w:sz w:val="20"/>
                <w:lang w:val="en-US"/>
              </w:rPr>
              <w:t>C41.2, C41.4, C70.1, C72.0, C72.1, C72.8, C79.4, C79.5, C90.0, C90.2, D48.0, D16.6, D16.8, D18.0, D32.1, D33.4, D33.7, D36.1, D43.4, Q06.8, M85.5</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микрохирургическое удаление опухоли</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Микрохирургические вмешательства при патологии сосудов головного и спинного</w:t>
            </w:r>
            <w:r w:rsidRPr="00DB42FF">
              <w:rPr>
                <w:sz w:val="20"/>
              </w:rPr>
              <w:br/>
              <w:t>мозга, внутримозговых и внутрижелудочковых гематомах</w:t>
            </w:r>
          </w:p>
        </w:tc>
        <w:tc>
          <w:tcPr>
            <w:tcW w:w="1967" w:type="dxa"/>
          </w:tcPr>
          <w:p w:rsidR="001D07A6" w:rsidRPr="00DB42FF" w:rsidRDefault="001D07A6" w:rsidP="00C52653">
            <w:pPr>
              <w:spacing w:line="240" w:lineRule="atLeast"/>
              <w:ind w:left="-57" w:right="-57"/>
              <w:jc w:val="left"/>
              <w:rPr>
                <w:sz w:val="20"/>
              </w:rPr>
            </w:pPr>
            <w:r w:rsidRPr="00DB42FF">
              <w:rPr>
                <w:sz w:val="20"/>
              </w:rPr>
              <w:t>Q28.2</w:t>
            </w:r>
          </w:p>
        </w:tc>
        <w:tc>
          <w:tcPr>
            <w:tcW w:w="3131" w:type="dxa"/>
          </w:tcPr>
          <w:p w:rsidR="001D07A6" w:rsidRDefault="001D07A6" w:rsidP="00C52653">
            <w:pPr>
              <w:spacing w:line="240" w:lineRule="atLeast"/>
              <w:ind w:left="-57" w:right="-57"/>
              <w:jc w:val="left"/>
              <w:rPr>
                <w:sz w:val="20"/>
              </w:rPr>
            </w:pPr>
            <w:r w:rsidRPr="00DB42FF">
              <w:rPr>
                <w:sz w:val="20"/>
              </w:rPr>
              <w:t>артериовенозная мальформация головного мозга</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артериовенозных мальформаций</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I60, I61, I62</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артериальная аневризма в условиях разрыва или артериовенозная</w:t>
            </w:r>
            <w:r>
              <w:rPr>
                <w:sz w:val="20"/>
              </w:rPr>
              <w:t xml:space="preserve"> мальформация головного мозга в </w:t>
            </w:r>
            <w:r w:rsidRPr="00DB42FF">
              <w:rPr>
                <w:sz w:val="20"/>
              </w:rPr>
              <w:t>условиях острого и подострого периода субарахноидального или внутримозгового кровоизлияния</w:t>
            </w:r>
          </w:p>
          <w:p w:rsidR="001D07A6" w:rsidRPr="00DB42FF" w:rsidRDefault="001D07A6" w:rsidP="00C52653">
            <w:pPr>
              <w:spacing w:line="240" w:lineRule="atLeast"/>
              <w:ind w:left="-57" w:right="-57"/>
              <w:jc w:val="left"/>
              <w:rPr>
                <w:sz w:val="20"/>
              </w:rPr>
            </w:pP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клипирование артериальных аневризм</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с</w:t>
            </w:r>
            <w:r>
              <w:rPr>
                <w:sz w:val="20"/>
              </w:rPr>
              <w:t>тереотаксическое дренирование и </w:t>
            </w:r>
            <w:r w:rsidRPr="00DB42FF">
              <w:rPr>
                <w:sz w:val="20"/>
              </w:rPr>
              <w:t>тромболизис гематом</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Реконструктивные вмешательства на экстракраниальных отделах церебральных артерий</w:t>
            </w:r>
          </w:p>
        </w:tc>
        <w:tc>
          <w:tcPr>
            <w:tcW w:w="1967" w:type="dxa"/>
          </w:tcPr>
          <w:p w:rsidR="001D07A6" w:rsidRPr="00DB42FF" w:rsidRDefault="001D07A6" w:rsidP="00C52653">
            <w:pPr>
              <w:spacing w:line="240" w:lineRule="atLeast"/>
              <w:ind w:left="-57" w:right="-57"/>
              <w:jc w:val="left"/>
              <w:rPr>
                <w:sz w:val="20"/>
              </w:rPr>
            </w:pPr>
            <w:r w:rsidRPr="00DB42FF">
              <w:rPr>
                <w:sz w:val="20"/>
              </w:rPr>
              <w:t>I65.0 - I65.3, I65.8, I66, I67.8</w:t>
            </w:r>
          </w:p>
        </w:tc>
        <w:tc>
          <w:tcPr>
            <w:tcW w:w="3131" w:type="dxa"/>
          </w:tcPr>
          <w:p w:rsidR="001D07A6" w:rsidRPr="00DB42FF" w:rsidRDefault="001D07A6" w:rsidP="00C52653">
            <w:pPr>
              <w:spacing w:line="240" w:lineRule="atLeast"/>
              <w:ind w:left="-57" w:right="-57"/>
              <w:jc w:val="left"/>
              <w:rPr>
                <w:sz w:val="20"/>
              </w:rPr>
            </w:pPr>
            <w:r w:rsidRPr="00DB42FF">
              <w:rPr>
                <w:sz w:val="20"/>
              </w:rPr>
              <w:t>окклюзии, стенозы, эмболии, тромбозы, гемодинамически значимые патологические извитости экстракраниальных отделов церебральных артерий</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w:t>
            </w:r>
            <w:r>
              <w:rPr>
                <w:sz w:val="20"/>
              </w:rPr>
              <w:t>конструктивные вмешательства на </w:t>
            </w:r>
            <w:r w:rsidRPr="00DB42FF">
              <w:rPr>
                <w:sz w:val="20"/>
              </w:rPr>
              <w:t>экстракраниальных отделах церебральных артерий</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Реконструктив</w:t>
            </w:r>
            <w:r>
              <w:rPr>
                <w:sz w:val="20"/>
              </w:rPr>
              <w:t>ные вмешательства при сложных и </w:t>
            </w:r>
            <w:r w:rsidRPr="00DB42FF">
              <w:rPr>
                <w:sz w:val="20"/>
              </w:rPr>
              <w:t>гигантских дефектах и деформациях свода и основан</w:t>
            </w:r>
            <w:r>
              <w:rPr>
                <w:sz w:val="20"/>
              </w:rPr>
              <w:t>ия черепа, орбиты врожденного и </w:t>
            </w:r>
            <w:r w:rsidRPr="00DB42FF">
              <w:rPr>
                <w:sz w:val="20"/>
              </w:rPr>
              <w:t>приобретенного генеза</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lang w:val="en-US"/>
              </w:rPr>
            </w:pPr>
            <w:r w:rsidRPr="00DB42FF">
              <w:rPr>
                <w:sz w:val="20"/>
                <w:lang w:val="en-US"/>
              </w:rPr>
              <w:t>M84.8, M85.0, M85.5, Q01, Q67.2, Q67.3, Q75.0, Q75.2, Q75.8, Q87.0, S02.1, S02.2, S02.7 - S02.9, T90.2, T88.8</w:t>
            </w:r>
          </w:p>
        </w:tc>
        <w:tc>
          <w:tcPr>
            <w:tcW w:w="3131" w:type="dxa"/>
          </w:tcPr>
          <w:p w:rsidR="001D07A6" w:rsidRPr="00DB42FF" w:rsidRDefault="001D07A6" w:rsidP="00C52653">
            <w:pPr>
              <w:spacing w:line="240" w:lineRule="atLeast"/>
              <w:ind w:left="-57" w:right="-57"/>
              <w:jc w:val="left"/>
              <w:rPr>
                <w:sz w:val="20"/>
              </w:rPr>
            </w:pPr>
            <w:r w:rsidRPr="00DB42FF">
              <w:rPr>
                <w:sz w:val="20"/>
              </w:rPr>
              <w:t>дефекты и деформации свода и основания черепа, лицевого скелета врожденного и приобретенного генеза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w:t>
            </w:r>
            <w:r w:rsidRPr="00DB42FF">
              <w:rPr>
                <w:sz w:val="20"/>
              </w:rPr>
              <w:br/>
              <w:t>и (или) аллотрансплантатов</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1</w:t>
            </w:r>
            <w:r>
              <w:rPr>
                <w:sz w:val="20"/>
              </w:rPr>
              <w:t>2</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Внутрисосудистый тромболизис при окклюзиях церебральных артерий и синусов</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I67.6</w:t>
            </w:r>
          </w:p>
        </w:tc>
        <w:tc>
          <w:tcPr>
            <w:tcW w:w="3131" w:type="dxa"/>
          </w:tcPr>
          <w:p w:rsidR="001D07A6" w:rsidRPr="00DB42FF" w:rsidRDefault="001D07A6" w:rsidP="00C52653">
            <w:pPr>
              <w:spacing w:line="240" w:lineRule="atLeast"/>
              <w:ind w:left="-57" w:right="-57"/>
              <w:jc w:val="left"/>
              <w:rPr>
                <w:sz w:val="20"/>
              </w:rPr>
            </w:pPr>
            <w:r w:rsidRPr="00DB42FF">
              <w:rPr>
                <w:sz w:val="20"/>
              </w:rPr>
              <w:t>тромбоз церебральных артерий и синусов</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внутрисосудистый тромболизис церебральных артерий и синусов</w:t>
            </w:r>
          </w:p>
        </w:tc>
        <w:tc>
          <w:tcPr>
            <w:tcW w:w="1792" w:type="dxa"/>
          </w:tcPr>
          <w:p w:rsidR="001D07A6" w:rsidRPr="00DB42FF" w:rsidRDefault="007E42DD" w:rsidP="00C52653">
            <w:pPr>
              <w:spacing w:line="240" w:lineRule="atLeast"/>
              <w:ind w:left="-57" w:right="-57"/>
              <w:jc w:val="center"/>
              <w:rPr>
                <w:sz w:val="20"/>
              </w:rPr>
            </w:pPr>
            <w:r w:rsidRPr="007E42DD">
              <w:rPr>
                <w:bCs/>
                <w:sz w:val="20"/>
              </w:rPr>
              <w:t>305214</w:t>
            </w: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1</w:t>
            </w:r>
            <w:r>
              <w:rPr>
                <w:sz w:val="20"/>
              </w:rPr>
              <w:t>3</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G91, G93.0, Q03</w:t>
            </w:r>
          </w:p>
        </w:tc>
        <w:tc>
          <w:tcPr>
            <w:tcW w:w="3131" w:type="dxa"/>
          </w:tcPr>
          <w:p w:rsidR="001D07A6" w:rsidRPr="00DB42FF" w:rsidRDefault="001D07A6" w:rsidP="00C52653">
            <w:pPr>
              <w:spacing w:line="240" w:lineRule="atLeast"/>
              <w:ind w:left="-57" w:right="-57"/>
              <w:jc w:val="left"/>
              <w:rPr>
                <w:sz w:val="20"/>
              </w:rPr>
            </w:pPr>
            <w:r w:rsidRPr="00DB42FF">
              <w:rPr>
                <w:sz w:val="20"/>
              </w:rPr>
              <w:t>врожденная или приобретенная гидроцефалия окклюзионного или сообщающегося характера. Приобретенные церебральные кисты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ликворошунтирующие операции, в том числе с индивидуальным подбором ликворошунтирующих систем</w:t>
            </w:r>
          </w:p>
        </w:tc>
        <w:tc>
          <w:tcPr>
            <w:tcW w:w="1792" w:type="dxa"/>
          </w:tcPr>
          <w:p w:rsidR="001D07A6" w:rsidRPr="00DB42FF" w:rsidRDefault="00960E21" w:rsidP="00C52653">
            <w:pPr>
              <w:spacing w:line="240" w:lineRule="atLeast"/>
              <w:ind w:left="-57" w:right="-57"/>
              <w:jc w:val="center"/>
              <w:rPr>
                <w:sz w:val="20"/>
              </w:rPr>
            </w:pPr>
            <w:r w:rsidRPr="00960E21">
              <w:rPr>
                <w:bCs/>
                <w:sz w:val="20"/>
              </w:rPr>
              <w:t>195175</w:t>
            </w: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1</w:t>
            </w:r>
            <w:r>
              <w:rPr>
                <w:sz w:val="20"/>
              </w:rPr>
              <w:t>4</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G91, G93.0, Q03</w:t>
            </w:r>
          </w:p>
        </w:tc>
        <w:tc>
          <w:tcPr>
            <w:tcW w:w="3131" w:type="dxa"/>
          </w:tcPr>
          <w:p w:rsidR="001D07A6" w:rsidRPr="00DB42FF" w:rsidRDefault="001D07A6" w:rsidP="00C52653">
            <w:pPr>
              <w:spacing w:line="240" w:lineRule="atLeast"/>
              <w:ind w:left="-57" w:right="-57"/>
              <w:jc w:val="left"/>
              <w:rPr>
                <w:sz w:val="20"/>
              </w:rPr>
            </w:pPr>
            <w:r w:rsidRPr="00DB42FF">
              <w:rPr>
                <w:sz w:val="20"/>
              </w:rPr>
              <w:t>врожденная или приобретенная гидроцефалия окклюзионного или сообщающегося характера. Приобретенные церебральные кисты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ликворошунтирующие операции, в том числе с индивидуальным подбором ликворошунтирующих систем</w:t>
            </w:r>
          </w:p>
        </w:tc>
        <w:tc>
          <w:tcPr>
            <w:tcW w:w="1792" w:type="dxa"/>
          </w:tcPr>
          <w:p w:rsidR="001D07A6" w:rsidRPr="00DB42FF" w:rsidRDefault="00960E21" w:rsidP="00C52653">
            <w:pPr>
              <w:spacing w:line="240" w:lineRule="atLeast"/>
              <w:ind w:left="-57" w:right="-57"/>
              <w:jc w:val="center"/>
              <w:rPr>
                <w:sz w:val="20"/>
              </w:rPr>
            </w:pPr>
            <w:r w:rsidRPr="00960E21">
              <w:rPr>
                <w:bCs/>
                <w:sz w:val="20"/>
              </w:rPr>
              <w:t>280339</w:t>
            </w: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1</w:t>
            </w:r>
            <w:r>
              <w:rPr>
                <w:sz w:val="20"/>
              </w:rPr>
              <w:t>5</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 xml:space="preserve">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w:t>
            </w:r>
            <w:r>
              <w:rPr>
                <w:sz w:val="20"/>
              </w:rPr>
              <w:br/>
            </w:r>
            <w:r w:rsidRPr="00DB42FF">
              <w:rPr>
                <w:sz w:val="20"/>
              </w:rPr>
              <w:t>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p w:rsidR="001D07A6" w:rsidRPr="00DB42FF" w:rsidRDefault="001D07A6" w:rsidP="00C52653">
            <w:pPr>
              <w:spacing w:line="240" w:lineRule="atLeast"/>
              <w:ind w:left="-57" w:right="-57"/>
              <w:jc w:val="left"/>
              <w:rPr>
                <w:sz w:val="20"/>
              </w:rPr>
            </w:pPr>
          </w:p>
        </w:tc>
        <w:tc>
          <w:tcPr>
            <w:tcW w:w="1967" w:type="dxa"/>
          </w:tcPr>
          <w:p w:rsidR="001D07A6" w:rsidRPr="00390BED" w:rsidRDefault="001D07A6" w:rsidP="00C52653">
            <w:pPr>
              <w:spacing w:line="240" w:lineRule="atLeast"/>
              <w:ind w:left="-57" w:right="-57"/>
              <w:jc w:val="left"/>
              <w:rPr>
                <w:sz w:val="20"/>
                <w:lang w:val="en-US"/>
              </w:rPr>
            </w:pPr>
            <w:r w:rsidRPr="00DB42FF">
              <w:rPr>
                <w:sz w:val="20"/>
                <w:lang w:val="en-US"/>
              </w:rPr>
              <w:t>G</w:t>
            </w:r>
            <w:r w:rsidRPr="00390BED">
              <w:rPr>
                <w:sz w:val="20"/>
                <w:lang w:val="en-US"/>
              </w:rPr>
              <w:t xml:space="preserve">95.1, </w:t>
            </w:r>
            <w:r w:rsidRPr="00DB42FF">
              <w:rPr>
                <w:sz w:val="20"/>
                <w:lang w:val="en-US"/>
              </w:rPr>
              <w:t>G</w:t>
            </w:r>
            <w:r w:rsidRPr="00390BED">
              <w:rPr>
                <w:sz w:val="20"/>
                <w:lang w:val="en-US"/>
              </w:rPr>
              <w:t xml:space="preserve">95.2, </w:t>
            </w:r>
            <w:r w:rsidRPr="00DB42FF">
              <w:rPr>
                <w:sz w:val="20"/>
                <w:lang w:val="en-US"/>
              </w:rPr>
              <w:t>G</w:t>
            </w:r>
            <w:r w:rsidRPr="00390BED">
              <w:rPr>
                <w:sz w:val="20"/>
                <w:lang w:val="en-US"/>
              </w:rPr>
              <w:t xml:space="preserve">95.8, </w:t>
            </w:r>
            <w:r w:rsidRPr="00DB42FF">
              <w:rPr>
                <w:sz w:val="20"/>
                <w:lang w:val="en-US"/>
              </w:rPr>
              <w:t>G</w:t>
            </w:r>
            <w:r w:rsidRPr="00390BED">
              <w:rPr>
                <w:sz w:val="20"/>
                <w:lang w:val="en-US"/>
              </w:rPr>
              <w:t xml:space="preserve">95.9, </w:t>
            </w:r>
            <w:r w:rsidRPr="00DB42FF">
              <w:rPr>
                <w:sz w:val="20"/>
                <w:lang w:val="en-US"/>
              </w:rPr>
              <w:t>M</w:t>
            </w:r>
            <w:r w:rsidRPr="00390BED">
              <w:rPr>
                <w:sz w:val="20"/>
                <w:lang w:val="en-US"/>
              </w:rPr>
              <w:t xml:space="preserve">42, </w:t>
            </w:r>
            <w:r w:rsidRPr="00DB42FF">
              <w:rPr>
                <w:sz w:val="20"/>
                <w:lang w:val="en-US"/>
              </w:rPr>
              <w:t>M</w:t>
            </w:r>
            <w:r w:rsidRPr="00390BED">
              <w:rPr>
                <w:sz w:val="20"/>
                <w:lang w:val="en-US"/>
              </w:rPr>
              <w:t xml:space="preserve">43, </w:t>
            </w:r>
            <w:r w:rsidRPr="00DB42FF">
              <w:rPr>
                <w:sz w:val="20"/>
                <w:lang w:val="en-US"/>
              </w:rPr>
              <w:t>M</w:t>
            </w:r>
            <w:r w:rsidRPr="00390BED">
              <w:rPr>
                <w:sz w:val="20"/>
                <w:lang w:val="en-US"/>
              </w:rPr>
              <w:t xml:space="preserve">45, </w:t>
            </w:r>
            <w:r w:rsidRPr="00DB42FF">
              <w:rPr>
                <w:sz w:val="20"/>
                <w:lang w:val="en-US"/>
              </w:rPr>
              <w:t>M</w:t>
            </w:r>
            <w:r w:rsidRPr="00390BED">
              <w:rPr>
                <w:sz w:val="20"/>
                <w:lang w:val="en-US"/>
              </w:rPr>
              <w:t xml:space="preserve">46, </w:t>
            </w:r>
            <w:r w:rsidRPr="00DB42FF">
              <w:rPr>
                <w:sz w:val="20"/>
                <w:lang w:val="en-US"/>
              </w:rPr>
              <w:t>M</w:t>
            </w:r>
            <w:r w:rsidRPr="00390BED">
              <w:rPr>
                <w:sz w:val="20"/>
                <w:lang w:val="en-US"/>
              </w:rPr>
              <w:t xml:space="preserve">48, </w:t>
            </w:r>
            <w:r w:rsidRPr="00DB42FF">
              <w:rPr>
                <w:sz w:val="20"/>
                <w:lang w:val="en-US"/>
              </w:rPr>
              <w:t>M</w:t>
            </w:r>
            <w:r w:rsidRPr="00390BED">
              <w:rPr>
                <w:sz w:val="20"/>
                <w:lang w:val="en-US"/>
              </w:rPr>
              <w:t xml:space="preserve">50, </w:t>
            </w:r>
            <w:r w:rsidRPr="00DB42FF">
              <w:rPr>
                <w:sz w:val="20"/>
                <w:lang w:val="en-US"/>
              </w:rPr>
              <w:t>M</w:t>
            </w:r>
            <w:r w:rsidRPr="00390BED">
              <w:rPr>
                <w:sz w:val="20"/>
                <w:lang w:val="en-US"/>
              </w:rPr>
              <w:t xml:space="preserve">51, </w:t>
            </w:r>
            <w:r w:rsidRPr="00DB42FF">
              <w:rPr>
                <w:sz w:val="20"/>
                <w:lang w:val="en-US"/>
              </w:rPr>
              <w:t>M</w:t>
            </w:r>
            <w:r w:rsidRPr="00390BED">
              <w:rPr>
                <w:sz w:val="20"/>
                <w:lang w:val="en-US"/>
              </w:rPr>
              <w:t xml:space="preserve">53, </w:t>
            </w:r>
            <w:r w:rsidRPr="00DB42FF">
              <w:rPr>
                <w:sz w:val="20"/>
                <w:lang w:val="en-US"/>
              </w:rPr>
              <w:t>M</w:t>
            </w:r>
            <w:r w:rsidRPr="00390BED">
              <w:rPr>
                <w:sz w:val="20"/>
                <w:lang w:val="en-US"/>
              </w:rPr>
              <w:t xml:space="preserve">92, </w:t>
            </w:r>
            <w:r w:rsidRPr="00DB42FF">
              <w:rPr>
                <w:sz w:val="20"/>
                <w:lang w:val="en-US"/>
              </w:rPr>
              <w:t>M</w:t>
            </w:r>
            <w:r w:rsidRPr="00390BED">
              <w:rPr>
                <w:sz w:val="20"/>
                <w:lang w:val="en-US"/>
              </w:rPr>
              <w:t xml:space="preserve">93, </w:t>
            </w:r>
            <w:r w:rsidRPr="00DB42FF">
              <w:rPr>
                <w:sz w:val="20"/>
                <w:lang w:val="en-US"/>
              </w:rPr>
              <w:t>M</w:t>
            </w:r>
            <w:r w:rsidRPr="00390BED">
              <w:rPr>
                <w:sz w:val="20"/>
                <w:lang w:val="en-US"/>
              </w:rPr>
              <w:t xml:space="preserve">95, </w:t>
            </w:r>
            <w:r w:rsidRPr="00DB42FF">
              <w:rPr>
                <w:sz w:val="20"/>
                <w:lang w:val="en-US"/>
              </w:rPr>
              <w:t>G</w:t>
            </w:r>
            <w:r w:rsidRPr="00390BED">
              <w:rPr>
                <w:sz w:val="20"/>
                <w:lang w:val="en-US"/>
              </w:rPr>
              <w:t xml:space="preserve">95.1, </w:t>
            </w:r>
            <w:r w:rsidRPr="00DB42FF">
              <w:rPr>
                <w:sz w:val="20"/>
                <w:lang w:val="en-US"/>
              </w:rPr>
              <w:t>G</w:t>
            </w:r>
            <w:r w:rsidRPr="00390BED">
              <w:rPr>
                <w:sz w:val="20"/>
                <w:lang w:val="en-US"/>
              </w:rPr>
              <w:t xml:space="preserve">95.2, </w:t>
            </w:r>
            <w:r w:rsidRPr="00DB42FF">
              <w:rPr>
                <w:sz w:val="20"/>
                <w:lang w:val="en-US"/>
              </w:rPr>
              <w:t>G</w:t>
            </w:r>
            <w:r w:rsidRPr="00390BED">
              <w:rPr>
                <w:sz w:val="20"/>
                <w:lang w:val="en-US"/>
              </w:rPr>
              <w:t xml:space="preserve">95.8, </w:t>
            </w:r>
            <w:r w:rsidRPr="00DB42FF">
              <w:rPr>
                <w:sz w:val="20"/>
                <w:lang w:val="en-US"/>
              </w:rPr>
              <w:t>G</w:t>
            </w:r>
            <w:r w:rsidRPr="00390BED">
              <w:rPr>
                <w:sz w:val="20"/>
                <w:lang w:val="en-US"/>
              </w:rPr>
              <w:t xml:space="preserve">95.9, </w:t>
            </w:r>
            <w:r w:rsidRPr="00DB42FF">
              <w:rPr>
                <w:sz w:val="20"/>
                <w:lang w:val="en-US"/>
              </w:rPr>
              <w:t>Q</w:t>
            </w:r>
            <w:r w:rsidRPr="00390BED">
              <w:rPr>
                <w:sz w:val="20"/>
                <w:lang w:val="en-US"/>
              </w:rPr>
              <w:t>76.2</w:t>
            </w:r>
          </w:p>
        </w:tc>
        <w:tc>
          <w:tcPr>
            <w:tcW w:w="3131" w:type="dxa"/>
          </w:tcPr>
          <w:p w:rsidR="001D07A6" w:rsidRPr="00DB42FF" w:rsidRDefault="001D07A6" w:rsidP="00C52653">
            <w:pPr>
              <w:spacing w:line="240" w:lineRule="atLeast"/>
              <w:ind w:left="-57" w:right="-57"/>
              <w:jc w:val="left"/>
              <w:rPr>
                <w:sz w:val="20"/>
              </w:rPr>
            </w:pPr>
            <w:r w:rsidRPr="00DB42FF">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декомпрессивно-стабилизирующее вмешательство с резекцией позвонка, межпозвонкового диска, связочных элементов сегмента позвоночника из заднего </w:t>
            </w:r>
            <w:r>
              <w:rPr>
                <w:sz w:val="20"/>
              </w:rPr>
              <w:t>или вентрального доступов, с </w:t>
            </w:r>
            <w:r w:rsidRPr="00DB42FF">
              <w:rPr>
                <w:sz w:val="20"/>
              </w:rPr>
              <w:t>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792" w:type="dxa"/>
          </w:tcPr>
          <w:p w:rsidR="001D07A6" w:rsidRPr="00DB42FF" w:rsidRDefault="00960E21" w:rsidP="00C52653">
            <w:pPr>
              <w:spacing w:line="240" w:lineRule="atLeast"/>
              <w:ind w:left="-57" w:right="-57"/>
              <w:jc w:val="center"/>
              <w:rPr>
                <w:sz w:val="20"/>
              </w:rPr>
            </w:pPr>
            <w:r w:rsidRPr="00960E21">
              <w:rPr>
                <w:bCs/>
                <w:sz w:val="20"/>
              </w:rPr>
              <w:t>364805</w:t>
            </w: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1</w:t>
            </w:r>
            <w:r>
              <w:rPr>
                <w:sz w:val="20"/>
              </w:rPr>
              <w:t>6</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 xml:space="preserve">Микрохирургические, эндоваскулярные и стереотаксические вмешательства с применением адгезивных клеевых композиций, микроэмболов, микроспиралей (менее </w:t>
            </w:r>
            <w:r w:rsidRPr="00DB42FF">
              <w:rPr>
                <w:sz w:val="20"/>
              </w:rPr>
              <w:br/>
              <w:t>5 койлов), стентов пр</w:t>
            </w:r>
            <w:r>
              <w:rPr>
                <w:sz w:val="20"/>
              </w:rPr>
              <w:t>и патологии сосудов головного и </w:t>
            </w:r>
            <w:r w:rsidRPr="00DB42FF">
              <w:rPr>
                <w:sz w:val="20"/>
              </w:rPr>
              <w:t>спинного мозга, богатокровоснабжаемых опухолях головы и головного мозга, внутримозговых и внутрижелудочковых гематомах</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I60, I61, I62</w:t>
            </w:r>
          </w:p>
        </w:tc>
        <w:tc>
          <w:tcPr>
            <w:tcW w:w="3131" w:type="dxa"/>
          </w:tcPr>
          <w:p w:rsidR="001D07A6" w:rsidRPr="00DB42FF" w:rsidRDefault="001D07A6" w:rsidP="00C52653">
            <w:pPr>
              <w:spacing w:line="240" w:lineRule="atLeast"/>
              <w:ind w:left="-57" w:right="-57"/>
              <w:jc w:val="left"/>
              <w:rPr>
                <w:sz w:val="20"/>
              </w:rPr>
            </w:pPr>
            <w:r w:rsidRPr="00DB42FF">
              <w:rPr>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эндоваскулярное вмешательство с применением адгезивных клеевых композиций, микроэмболов, микроспиралей и стентов</w:t>
            </w:r>
          </w:p>
        </w:tc>
        <w:tc>
          <w:tcPr>
            <w:tcW w:w="1792" w:type="dxa"/>
          </w:tcPr>
          <w:p w:rsidR="001D07A6" w:rsidRPr="00DB42FF" w:rsidRDefault="00960E21" w:rsidP="00C52653">
            <w:pPr>
              <w:spacing w:line="240" w:lineRule="atLeast"/>
              <w:ind w:left="-57" w:right="-57"/>
              <w:jc w:val="center"/>
              <w:rPr>
                <w:sz w:val="20"/>
              </w:rPr>
            </w:pPr>
            <w:r w:rsidRPr="00960E21">
              <w:rPr>
                <w:bCs/>
                <w:sz w:val="20"/>
              </w:rPr>
              <w:t>489319</w:t>
            </w: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Неонатология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1</w:t>
            </w:r>
            <w:r>
              <w:rPr>
                <w:sz w:val="20"/>
              </w:rPr>
              <w:t>7</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P22, P23, P36, P10.0, P10.1, P10.2, P10.3, P10.4, P10.8, P11.1, P11.5, P52.1, P52.2, P52.4, P52.6, P90, P91.0, P91.2, P91.4, P91.5</w:t>
            </w:r>
          </w:p>
        </w:tc>
        <w:tc>
          <w:tcPr>
            <w:tcW w:w="3131" w:type="dxa"/>
          </w:tcPr>
          <w:p w:rsidR="001D07A6" w:rsidRPr="00DB42FF" w:rsidRDefault="001D07A6" w:rsidP="00C52653">
            <w:pPr>
              <w:spacing w:line="240" w:lineRule="atLeast"/>
              <w:ind w:left="-57" w:right="-57"/>
              <w:jc w:val="left"/>
              <w:rPr>
                <w:sz w:val="20"/>
              </w:rPr>
            </w:pPr>
            <w:r w:rsidRPr="00DB42FF">
              <w:rPr>
                <w:sz w:val="20"/>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685" w:type="dxa"/>
          </w:tcPr>
          <w:p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противосудорожная терапия с учетом характера электроэнцефалограммы и анализа записи видеомониторинга</w:t>
            </w:r>
          </w:p>
          <w:p w:rsidR="001D07A6" w:rsidRPr="00DB42FF"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r w:rsidRPr="00DB42FF">
              <w:rPr>
                <w:sz w:val="20"/>
              </w:rPr>
              <w:t>традиционная пациент-триггерная искусственная вентиляция легких с контролем дыхательного объема</w:t>
            </w:r>
          </w:p>
          <w:p w:rsidR="001D07A6" w:rsidRPr="00DB42FF" w:rsidRDefault="001D07A6" w:rsidP="00C52653">
            <w:pPr>
              <w:spacing w:line="240" w:lineRule="atLeast"/>
              <w:ind w:left="-57" w:right="-57"/>
              <w:jc w:val="left"/>
              <w:rPr>
                <w:sz w:val="20"/>
              </w:rPr>
            </w:pPr>
          </w:p>
        </w:tc>
        <w:tc>
          <w:tcPr>
            <w:tcW w:w="1792" w:type="dxa"/>
          </w:tcPr>
          <w:p w:rsidR="001D07A6" w:rsidRPr="00DB42FF" w:rsidRDefault="00960E21" w:rsidP="00C52653">
            <w:pPr>
              <w:spacing w:line="240" w:lineRule="atLeast"/>
              <w:ind w:left="-57" w:right="-57"/>
              <w:jc w:val="center"/>
              <w:rPr>
                <w:sz w:val="20"/>
              </w:rPr>
            </w:pPr>
            <w:r w:rsidRPr="00960E21">
              <w:rPr>
                <w:bCs/>
                <w:sz w:val="20"/>
              </w:rPr>
              <w:t>307267</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высокочастотная осцилляторная искусственная вентиляция легких</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постановка наружного вентрикулярного дренажа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1</w:t>
            </w:r>
            <w:r>
              <w:rPr>
                <w:sz w:val="20"/>
              </w:rPr>
              <w:t>8</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Выхаживание ново</w:t>
            </w:r>
            <w:r>
              <w:rPr>
                <w:sz w:val="20"/>
              </w:rPr>
              <w:t>рожденных с массой тела до 1000 </w:t>
            </w:r>
            <w:r w:rsidRPr="00DB42FF">
              <w:rPr>
                <w:sz w:val="20"/>
              </w:rPr>
              <w:t>г, включая детей с экстремально низкой массой тела при рожд</w:t>
            </w:r>
            <w:r>
              <w:rPr>
                <w:sz w:val="20"/>
              </w:rPr>
              <w:t>ении, с </w:t>
            </w:r>
            <w:r w:rsidRPr="00DB42FF">
              <w:rPr>
                <w:sz w:val="20"/>
              </w:rPr>
              <w:t xml:space="preserve">созданием оптимальных контролируемых параметров поддержки витальных функций и щадяще-развивающих </w:t>
            </w:r>
            <w:r>
              <w:rPr>
                <w:sz w:val="20"/>
              </w:rPr>
              <w:br/>
            </w:r>
            <w:r w:rsidRPr="00DB42FF">
              <w:rPr>
                <w:sz w:val="20"/>
              </w:rPr>
              <w:t xml:space="preserve">условий внешней среды под контролем динамического инструментального мониторинга основных параметров газообмена, гемодинамики, а также </w:t>
            </w:r>
            <w:r>
              <w:rPr>
                <w:sz w:val="20"/>
              </w:rPr>
              <w:br/>
            </w:r>
            <w:r w:rsidRPr="00DB42FF">
              <w:rPr>
                <w:sz w:val="20"/>
              </w:rPr>
              <w:t>лучевых, биохимических, иммунологических и молекулярно-генетических исследований</w:t>
            </w:r>
          </w:p>
        </w:tc>
        <w:tc>
          <w:tcPr>
            <w:tcW w:w="1967" w:type="dxa"/>
          </w:tcPr>
          <w:p w:rsidR="001D07A6" w:rsidRPr="00DB42FF" w:rsidRDefault="001D07A6" w:rsidP="00C52653">
            <w:pPr>
              <w:spacing w:line="240" w:lineRule="atLeast"/>
              <w:ind w:left="-57" w:right="-57"/>
              <w:jc w:val="left"/>
              <w:rPr>
                <w:sz w:val="20"/>
              </w:rPr>
            </w:pPr>
            <w:r w:rsidRPr="00DB42FF">
              <w:rPr>
                <w:sz w:val="20"/>
              </w:rPr>
              <w:t>P07.0; P07.1; P07.2</w:t>
            </w:r>
          </w:p>
        </w:tc>
        <w:tc>
          <w:tcPr>
            <w:tcW w:w="3131" w:type="dxa"/>
          </w:tcPr>
          <w:p w:rsidR="001D07A6" w:rsidRPr="00DB42FF" w:rsidRDefault="001D07A6" w:rsidP="00C52653">
            <w:pPr>
              <w:spacing w:line="240" w:lineRule="atLeast"/>
              <w:ind w:left="-57" w:right="-57"/>
              <w:jc w:val="left"/>
              <w:rPr>
                <w:sz w:val="20"/>
              </w:rPr>
            </w:pPr>
            <w:r w:rsidRPr="00DB42FF">
              <w:rPr>
                <w:sz w:val="20"/>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1685" w:type="dxa"/>
          </w:tcPr>
          <w:p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p w:rsidR="001D07A6" w:rsidRPr="00DB42FF" w:rsidRDefault="001D07A6" w:rsidP="00C52653">
            <w:pPr>
              <w:spacing w:line="180" w:lineRule="exact"/>
              <w:ind w:left="-57" w:right="-57"/>
              <w:jc w:val="left"/>
              <w:rPr>
                <w:sz w:val="20"/>
              </w:rPr>
            </w:pPr>
          </w:p>
        </w:tc>
        <w:tc>
          <w:tcPr>
            <w:tcW w:w="1792" w:type="dxa"/>
          </w:tcPr>
          <w:p w:rsidR="001D07A6" w:rsidRPr="00DB42FF" w:rsidRDefault="00960E21" w:rsidP="00C52653">
            <w:pPr>
              <w:spacing w:line="240" w:lineRule="atLeast"/>
              <w:ind w:left="-57" w:right="-57"/>
              <w:jc w:val="center"/>
              <w:rPr>
                <w:sz w:val="20"/>
              </w:rPr>
            </w:pPr>
            <w:r w:rsidRPr="00960E21">
              <w:rPr>
                <w:bCs/>
                <w:sz w:val="20"/>
              </w:rPr>
              <w:t>626899</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неинвазивная принудительная вентиляция легких</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хирургическая коррекция (лигирование, клипирование) открытого артериального протока</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индивидуальная противосудорожная терапия с учетом характера электроэнцефалограммы и анализа записи видеомониторинга</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p>
        </w:tc>
        <w:tc>
          <w:tcPr>
            <w:tcW w:w="3131" w:type="dxa"/>
            <w:vMerge w:val="restart"/>
          </w:tcPr>
          <w:p w:rsidR="001D07A6" w:rsidRPr="00DB42FF" w:rsidRDefault="001D07A6" w:rsidP="00C52653">
            <w:pPr>
              <w:spacing w:line="240" w:lineRule="atLeast"/>
              <w:ind w:left="-57" w:right="-57"/>
              <w:jc w:val="left"/>
              <w:rPr>
                <w:sz w:val="20"/>
              </w:rPr>
            </w:pPr>
          </w:p>
        </w:tc>
        <w:tc>
          <w:tcPr>
            <w:tcW w:w="1685" w:type="dxa"/>
            <w:vMerge w:val="restart"/>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крио- или лазерокоагуляция сетчатки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лечение с использованием метода сухой иммерсии</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Онкология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9D7709" w:rsidP="00C52653">
            <w:pPr>
              <w:spacing w:line="240" w:lineRule="atLeast"/>
              <w:ind w:left="-57" w:right="-57"/>
              <w:jc w:val="center"/>
              <w:rPr>
                <w:sz w:val="20"/>
              </w:rPr>
            </w:pPr>
            <w:r w:rsidRPr="00DB42FF">
              <w:rPr>
                <w:sz w:val="20"/>
              </w:rPr>
              <w:t>1</w:t>
            </w:r>
            <w:r>
              <w:rPr>
                <w:sz w:val="20"/>
              </w:rPr>
              <w:t>9</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 xml:space="preserve">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w:t>
            </w:r>
            <w:r>
              <w:rPr>
                <w:sz w:val="20"/>
              </w:rPr>
              <w:br/>
            </w:r>
            <w:r w:rsidRPr="00DB42FF">
              <w:rPr>
                <w:sz w:val="20"/>
              </w:rPr>
              <w:t>в том числе у детей</w:t>
            </w: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C00, C01, C02, C04 - C06, C09.0, C09.1, C09.8, C09.9, C10.0, C10.1, C10.2, C10.3, C10.4, C11.0, C11.1, C11.2, C11.3, C11.8, C11.9, C12, C13.0, C13.1, C13.2, C13.8, C13.9, C14.0, C14.2, C15.0, C30.0, C31.0, C31.1, C31.2, C31.3, C31.8, C31.9, C32, C43, C44, C69, C73, C15, C16, C17, C18, C19, C20, C21</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головы и шеи (I - III стадия)</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гемитиреоидэктомия видеоассистированная</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960E21" w:rsidP="00C52653">
            <w:pPr>
              <w:spacing w:line="240" w:lineRule="atLeast"/>
              <w:ind w:left="-57" w:right="-57"/>
              <w:jc w:val="center"/>
              <w:rPr>
                <w:bCs/>
                <w:sz w:val="20"/>
              </w:rPr>
            </w:pPr>
            <w:r w:rsidRPr="00960E21">
              <w:rPr>
                <w:bCs/>
                <w:sz w:val="20"/>
              </w:rPr>
              <w:t>234037</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гемитиреоидэктомия видеоэндоскопическая</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резекция щитовидной железы субтотальная видеоэндоскопическая</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щитовидной железы (доли, субтотальная) видеоассистированная</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гемитиреоидэктомия с истмусэктомией видеоассистированная</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щитовидной железы с флюоресцентной навигацией паращитовидных желез видеоассистированная</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биопсия сторожевого лимфатического узла шеи видеоассистированная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эндоларингеальная резекция видеоэндоскопическая с радиочастотной термоаблацией</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видеоассистированные операции при опухолях головы и шеи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тиреоидэктомия видеоэндоскопическая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тиреоидэктомия видеоассистированная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новообразования полости носа с использованием видеоэндоскопических технологий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верхней челюсти видеоассистированная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C09, C10, C11, C12, C13, C14, C15, C30, C32</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полости носа, глотки, гортани у функционально неоперабельных больных</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эндоскопическая лазерная реканализация и устранение дыхательной недостаточности при стенозирующей опухоли гортани</w:t>
            </w: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C22, C78.7, C24.0</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первичные и метастатические злокачественные новообразования печени</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или 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лапароскопическая радиочастотная термоаблация при злокачественных новообразованиях печени</w:t>
            </w: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внутриартериальная эмболизация (химиоэмболизация) опухолей</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чрескожная радиочастотная термоаблация опухолей печени под ультразвуковой навигацией и (или) под контролем компьютерной навигации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видеоэндоскопическая сегментэктомия, атипичная резекция печени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общего желчного протока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Default="001D07A6" w:rsidP="00C52653">
            <w:pPr>
              <w:spacing w:line="240" w:lineRule="atLeast"/>
              <w:ind w:left="-57" w:right="-57"/>
              <w:jc w:val="left"/>
              <w:rPr>
                <w:sz w:val="20"/>
              </w:rPr>
            </w:pPr>
            <w:r w:rsidRPr="00DB42FF">
              <w:rPr>
                <w:sz w:val="20"/>
              </w:rPr>
              <w:t>эндоскопическая фотодинамическая терапия опухоли общего желчного протока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внутрипротоковая фотодинамическая терапия под рентгеноскопическим контролем</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общего желчного протока в пределах слизистого слоя T1</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эндоскопическая фотодинамическая терапия опухоли общего желчного протока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C23</w:t>
            </w:r>
          </w:p>
        </w:tc>
        <w:tc>
          <w:tcPr>
            <w:tcW w:w="3131" w:type="dxa"/>
          </w:tcPr>
          <w:p w:rsidR="001D07A6" w:rsidRPr="00DB42FF" w:rsidRDefault="001D07A6" w:rsidP="00C52653">
            <w:pPr>
              <w:spacing w:line="240" w:lineRule="atLeast"/>
              <w:ind w:left="-57" w:right="-57"/>
              <w:jc w:val="left"/>
              <w:rPr>
                <w:sz w:val="20"/>
              </w:rPr>
            </w:pPr>
            <w:r w:rsidRPr="00DB42FF">
              <w:rPr>
                <w:sz w:val="20"/>
              </w:rPr>
              <w:t>локализованные и местнораспространенные формы злокачественных новообразований желчного пузыря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лапароскопическая холецистэктомия с резекцией IV сегмента печени</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внутрипротоковая фотодинамическая терапия под рентгеноскопическим контролем</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C24</w:t>
            </w:r>
          </w:p>
        </w:tc>
        <w:tc>
          <w:tcPr>
            <w:tcW w:w="3131" w:type="dxa"/>
          </w:tcPr>
          <w:p w:rsidR="001D07A6" w:rsidRPr="00DB42FF" w:rsidRDefault="001D07A6" w:rsidP="00C52653">
            <w:pPr>
              <w:spacing w:line="240" w:lineRule="atLeast"/>
              <w:ind w:left="-57" w:right="-57"/>
              <w:jc w:val="left"/>
              <w:rPr>
                <w:sz w:val="20"/>
              </w:rPr>
            </w:pPr>
            <w:r w:rsidRPr="00DB42FF">
              <w:rPr>
                <w:sz w:val="20"/>
              </w:rPr>
              <w:t>нерезектабельные опухоли внепеченочных желчных протоков</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внутрипротоковая фотодинамическая терапия под рентгеноскопическим контролем</w:t>
            </w: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C25</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эндоскопическая фотодинамическая терапия опухоли вирсунгова протока</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эндоскопическое стентирование вирсунгова протока при опухолевом стенозе под видеоэндоскопическим контролем</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химиоэмболизация головки поджелудочной железы</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радиочастотная абляция опухолей поджелудочной железы</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радиочастотная абляция опухолей поджелудочной железы видеоэндоскопическая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C34, C33</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немелкоклеточный ранний центральный рак легкого </w:t>
            </w:r>
            <w:r w:rsidRPr="00DB42FF">
              <w:rPr>
                <w:sz w:val="20"/>
              </w:rPr>
              <w:br/>
              <w:t>(Tis-T1NoMo)</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эндопротезирование бронхов</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C34, C33</w:t>
            </w:r>
          </w:p>
        </w:tc>
        <w:tc>
          <w:tcPr>
            <w:tcW w:w="3131" w:type="dxa"/>
          </w:tcPr>
          <w:p w:rsidR="001D07A6" w:rsidRDefault="001D07A6" w:rsidP="00C52653">
            <w:pPr>
              <w:spacing w:line="240" w:lineRule="atLeast"/>
              <w:ind w:left="-57" w:right="-57"/>
              <w:jc w:val="left"/>
              <w:rPr>
                <w:sz w:val="20"/>
              </w:rPr>
            </w:pPr>
            <w:r w:rsidRPr="00DB42FF">
              <w:rPr>
                <w:sz w:val="20"/>
              </w:rPr>
              <w:t>стенозирующий рак трахеи. Стенозирующий центральный рак легкого (T3-4NxMx)</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эндопротезирование трахеи</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легкого (периферический рак)</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радиочастотная аблация опухоли легкого под ультразвуковой навигацией и (или) под контролем компьютерной томографии</w:t>
            </w: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C37, C38.3, C38.2, C38.1</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 xml:space="preserve">опухоль вилочковой железы </w:t>
            </w:r>
            <w:r w:rsidRPr="00DB42FF">
              <w:rPr>
                <w:sz w:val="20"/>
              </w:rPr>
              <w:br/>
              <w:t>(I - II стадия). Опухоль переднего, заднего средостения (начальные формы). Метастатическое поражение средостения</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радиочастотная термоаблация опухоли под ультразвуковой навигацией и (или) контролем компьютерной томографии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видеоассистированное удаление опухоли средостения</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видеоэндоскопическое удаление опухоли средостения с медиастинальной лимфаденэктомией</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видеоэндоскопическое удаление опухоли средостения</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C49.3</w:t>
            </w:r>
          </w:p>
        </w:tc>
        <w:tc>
          <w:tcPr>
            <w:tcW w:w="3131" w:type="dxa"/>
          </w:tcPr>
          <w:p w:rsidR="001D07A6" w:rsidRPr="00DB42FF" w:rsidRDefault="001D07A6" w:rsidP="00C52653">
            <w:pPr>
              <w:spacing w:line="240" w:lineRule="atLeast"/>
              <w:ind w:left="-57" w:right="-57"/>
              <w:jc w:val="left"/>
              <w:rPr>
                <w:sz w:val="20"/>
              </w:rPr>
            </w:pPr>
            <w:r w:rsidRPr="00DB42FF">
              <w:rPr>
                <w:sz w:val="20"/>
              </w:rPr>
              <w:t>опухоли мягких тканей грудной стенки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Default="001D07A6" w:rsidP="00C52653">
            <w:pPr>
              <w:spacing w:line="240" w:lineRule="atLeast"/>
              <w:ind w:left="-57" w:right="-57"/>
              <w:jc w:val="left"/>
              <w:rPr>
                <w:sz w:val="20"/>
              </w:rPr>
            </w:pPr>
            <w:r w:rsidRPr="00DB42FF">
              <w:rPr>
                <w:sz w:val="20"/>
              </w:rP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C50.2, C50.9, C50.3</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злокачественные новообразования молочной железы </w:t>
            </w:r>
            <w:r w:rsidRPr="00DB42FF">
              <w:rPr>
                <w:sz w:val="20"/>
              </w:rPr>
              <w:br/>
              <w:t>IIa, IIb, IIIa стадии</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видеоассистированная парастернальная лимфаденэктомия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C54</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эндометрия in situ - III стадии</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экстирпация матки с маточными трубами видеоэндоскопическая</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видеоэндоскопическая экстирпация матки с придатками и тазовой лимфаденэктомией</w:t>
            </w: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C56</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яичников I стадии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лапароскопическая аднексэктомия или резекция яичников, субтотальная резекция большого сальника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лапароскопическая аднексэктомия односторонняя с резекцией контрлатерального яичника и субтотальная резекция большого сальника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лапароскопическая экстирпация матки с придатками, субтотальная резекция большого сальника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C61</w:t>
            </w:r>
          </w:p>
        </w:tc>
        <w:tc>
          <w:tcPr>
            <w:tcW w:w="3131" w:type="dxa"/>
          </w:tcPr>
          <w:p w:rsidR="001D07A6" w:rsidRPr="00DB42FF" w:rsidRDefault="001D07A6" w:rsidP="00C52653">
            <w:pPr>
              <w:spacing w:line="240" w:lineRule="atLeast"/>
              <w:ind w:left="-57" w:right="-57"/>
              <w:jc w:val="left"/>
              <w:rPr>
                <w:sz w:val="20"/>
              </w:rPr>
            </w:pPr>
            <w:r w:rsidRPr="00DB42FF">
              <w:rPr>
                <w:sz w:val="20"/>
              </w:rPr>
              <w:t>локализованные злокачественные новообразования предстательной железы I стадии (T1a-T2cNxMo)</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лапароскопическая простатэктомия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p>
        </w:tc>
        <w:tc>
          <w:tcPr>
            <w:tcW w:w="3131" w:type="dxa"/>
            <w:vMerge w:val="restart"/>
          </w:tcPr>
          <w:p w:rsidR="001D07A6" w:rsidRDefault="001D07A6" w:rsidP="00C52653">
            <w:pPr>
              <w:spacing w:line="240" w:lineRule="atLeast"/>
              <w:ind w:left="-57" w:right="-57"/>
              <w:jc w:val="left"/>
              <w:rPr>
                <w:sz w:val="20"/>
              </w:rPr>
            </w:pPr>
            <w:r w:rsidRPr="00DB42FF">
              <w:rPr>
                <w:sz w:val="20"/>
              </w:rPr>
              <w:t xml:space="preserve">локализованные и местнораспространенные злокачественные новообразования предстательной железы </w:t>
            </w:r>
            <w:r w:rsidRPr="00DB42FF">
              <w:rPr>
                <w:sz w:val="20"/>
              </w:rPr>
              <w:br/>
              <w:t>(II - III стадия)</w:t>
            </w:r>
          </w:p>
          <w:p w:rsidR="001D07A6" w:rsidRPr="00DB42FF" w:rsidRDefault="001D07A6" w:rsidP="00C52653">
            <w:pPr>
              <w:spacing w:line="240" w:lineRule="atLeast"/>
              <w:ind w:left="-57" w:right="-57"/>
              <w:jc w:val="left"/>
              <w:rPr>
                <w:sz w:val="20"/>
              </w:rPr>
            </w:pP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селективная и суперселективная эмболизация (химиоэмболизация) ветвей внутренней подвздошной артерии</w:t>
            </w: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C62</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яичка (TxN1-2MoS1-3)</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лапароскопическая забрюшинная лимфаденэктомия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C64</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почки (I - III стадия), нефробластома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радиочастотная аблация опухоли почки под ультразвуковой навигацией и (или) под контролем компьютерной томографии</w:t>
            </w: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селективная и суперселективная эмболизация (химиоэмболизация) почечных сосудов</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C67</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злокачественные новообразования мочевого пузыря I - IV стадия </w:t>
            </w:r>
            <w:r w:rsidRPr="00DB42FF">
              <w:rPr>
                <w:sz w:val="20"/>
              </w:rPr>
              <w:br/>
              <w:t>(T1-T2bNxMo) при массивном кровотечении</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селективная и суперселективная эмболизация (химиоэмболизация) ветвей внутренней подвздошной артерии</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Реконструктивно-пластические, микрохирургические, обширные циторедуктивные, расширенно-комбинированные хирургические вмешательства, в</w:t>
            </w:r>
            <w:r>
              <w:rPr>
                <w:sz w:val="20"/>
              </w:rPr>
              <w:t> </w:t>
            </w:r>
            <w:r w:rsidRPr="00DB42FF">
              <w:rPr>
                <w:sz w:val="20"/>
              </w:rPr>
              <w:t xml:space="preserve">том числе с применением физических факторов (гипертермия, радиочастотная термоаблация, лазерная и криодеструкция и др.) </w:t>
            </w:r>
            <w:r>
              <w:rPr>
                <w:sz w:val="20"/>
              </w:rPr>
              <w:br/>
            </w:r>
            <w:r w:rsidRPr="00DB42FF">
              <w:rPr>
                <w:sz w:val="20"/>
              </w:rPr>
              <w:t xml:space="preserve">при злокачественных новообразованиях, </w:t>
            </w:r>
            <w:r>
              <w:rPr>
                <w:sz w:val="20"/>
              </w:rPr>
              <w:br/>
            </w:r>
            <w:r w:rsidRPr="00DB42FF">
              <w:rPr>
                <w:sz w:val="20"/>
              </w:rPr>
              <w:t>в том числе у детей</w:t>
            </w: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 xml:space="preserve">C00.0, C00.1, C00.2, C00.3, C00.4, C00.5, C00.6, C00.8, C00.9, C01, C02, C03.1, C03.9, C04.0, C04.1, C04.8, C04.9, C05, C06.0, C06.1, C06.2, C06.9, C07, C08.0, C08.1, C08.8, C08.9, C09.0, C09.8, C09.9, </w:t>
            </w:r>
            <w:r w:rsidRPr="00D65B64">
              <w:rPr>
                <w:sz w:val="20"/>
              </w:rPr>
              <w:t>C10.0</w:t>
            </w:r>
            <w:r w:rsidRPr="00DB42FF">
              <w:rPr>
                <w:sz w:val="20"/>
              </w:rPr>
              <w:t xml:space="preserve">, C10.1, C10.2, </w:t>
            </w:r>
            <w:r w:rsidRPr="00D65B64">
              <w:rPr>
                <w:sz w:val="20"/>
              </w:rPr>
              <w:t>C10.4</w:t>
            </w:r>
            <w:r w:rsidRPr="00DB42FF">
              <w:rPr>
                <w:sz w:val="20"/>
              </w:rPr>
              <w:t xml:space="preserve">, </w:t>
            </w:r>
            <w:r w:rsidRPr="00D65B64">
              <w:rPr>
                <w:sz w:val="20"/>
              </w:rPr>
              <w:t>C10.8</w:t>
            </w:r>
            <w:r w:rsidRPr="00DB42FF">
              <w:rPr>
                <w:sz w:val="20"/>
              </w:rPr>
              <w:t xml:space="preserve">, </w:t>
            </w:r>
            <w:r w:rsidRPr="00D65B64">
              <w:rPr>
                <w:sz w:val="20"/>
              </w:rPr>
              <w:t>C10.9</w:t>
            </w:r>
            <w:r w:rsidRPr="00DB42FF">
              <w:rPr>
                <w:sz w:val="20"/>
              </w:rPr>
              <w:t xml:space="preserve">, </w:t>
            </w:r>
            <w:r w:rsidRPr="00D65B64">
              <w:rPr>
                <w:sz w:val="20"/>
              </w:rPr>
              <w:t>C11.0</w:t>
            </w:r>
            <w:r w:rsidRPr="00DB42FF">
              <w:rPr>
                <w:sz w:val="20"/>
              </w:rPr>
              <w:t xml:space="preserve">, </w:t>
            </w:r>
            <w:r w:rsidRPr="00D65B64">
              <w:rPr>
                <w:sz w:val="20"/>
              </w:rPr>
              <w:t>C11.1</w:t>
            </w:r>
            <w:r w:rsidRPr="00DB42FF">
              <w:rPr>
                <w:sz w:val="20"/>
              </w:rPr>
              <w:t xml:space="preserve">, </w:t>
            </w:r>
            <w:r w:rsidRPr="00D65B64">
              <w:rPr>
                <w:sz w:val="20"/>
              </w:rPr>
              <w:t>C11.2</w:t>
            </w:r>
            <w:r w:rsidRPr="00DB42FF">
              <w:rPr>
                <w:sz w:val="20"/>
              </w:rPr>
              <w:t xml:space="preserve">, </w:t>
            </w:r>
            <w:r w:rsidRPr="00D65B64">
              <w:rPr>
                <w:sz w:val="20"/>
              </w:rPr>
              <w:t>C11.3</w:t>
            </w:r>
            <w:r w:rsidRPr="00DB42FF">
              <w:rPr>
                <w:sz w:val="20"/>
              </w:rPr>
              <w:t xml:space="preserve">, </w:t>
            </w:r>
            <w:r w:rsidRPr="00D65B64">
              <w:rPr>
                <w:sz w:val="20"/>
              </w:rPr>
              <w:t>C11.8</w:t>
            </w:r>
            <w:r w:rsidRPr="00DB42FF">
              <w:rPr>
                <w:sz w:val="20"/>
              </w:rPr>
              <w:t xml:space="preserve">, </w:t>
            </w:r>
            <w:r w:rsidRPr="00D65B64">
              <w:rPr>
                <w:sz w:val="20"/>
              </w:rPr>
              <w:t>C11.9</w:t>
            </w:r>
            <w:r w:rsidRPr="00DB42FF">
              <w:rPr>
                <w:sz w:val="20"/>
              </w:rPr>
              <w:t xml:space="preserve">, </w:t>
            </w:r>
            <w:r w:rsidRPr="00D65B64">
              <w:rPr>
                <w:sz w:val="20"/>
              </w:rPr>
              <w:t>C13.0</w:t>
            </w:r>
            <w:r w:rsidRPr="00DB42FF">
              <w:rPr>
                <w:sz w:val="20"/>
              </w:rPr>
              <w:t xml:space="preserve">, </w:t>
            </w:r>
            <w:r w:rsidRPr="00D65B64">
              <w:rPr>
                <w:sz w:val="20"/>
              </w:rPr>
              <w:t>C13.1</w:t>
            </w:r>
            <w:r w:rsidRPr="00DB42FF">
              <w:rPr>
                <w:sz w:val="20"/>
              </w:rPr>
              <w:t xml:space="preserve">, </w:t>
            </w:r>
            <w:r w:rsidRPr="00D65B64">
              <w:rPr>
                <w:sz w:val="20"/>
              </w:rPr>
              <w:t>C13.2</w:t>
            </w:r>
            <w:r w:rsidRPr="00DB42FF">
              <w:rPr>
                <w:sz w:val="20"/>
              </w:rPr>
              <w:t xml:space="preserve">, </w:t>
            </w:r>
            <w:r w:rsidRPr="00D65B64">
              <w:rPr>
                <w:sz w:val="20"/>
              </w:rPr>
              <w:t>C13.8</w:t>
            </w:r>
            <w:r w:rsidRPr="00DB42FF">
              <w:rPr>
                <w:sz w:val="20"/>
              </w:rPr>
              <w:t xml:space="preserve">, </w:t>
            </w:r>
            <w:r w:rsidRPr="00D65B64">
              <w:rPr>
                <w:sz w:val="20"/>
              </w:rPr>
              <w:t>C13.9</w:t>
            </w:r>
            <w:r w:rsidRPr="00DB42FF">
              <w:rPr>
                <w:sz w:val="20"/>
              </w:rPr>
              <w:t xml:space="preserve">, </w:t>
            </w:r>
            <w:r w:rsidRPr="00D65B64">
              <w:rPr>
                <w:sz w:val="20"/>
              </w:rPr>
              <w:t>C14.0</w:t>
            </w:r>
            <w:r w:rsidRPr="00DB42FF">
              <w:rPr>
                <w:sz w:val="20"/>
              </w:rPr>
              <w:t xml:space="preserve">, </w:t>
            </w:r>
            <w:r w:rsidRPr="00D65B64">
              <w:rPr>
                <w:sz w:val="20"/>
              </w:rPr>
              <w:t>C12</w:t>
            </w:r>
            <w:r w:rsidRPr="00DB42FF">
              <w:rPr>
                <w:sz w:val="20"/>
              </w:rPr>
              <w:t xml:space="preserve">, </w:t>
            </w:r>
            <w:r w:rsidRPr="00D65B64">
              <w:rPr>
                <w:sz w:val="20"/>
              </w:rPr>
              <w:t>C14.8</w:t>
            </w:r>
            <w:r w:rsidRPr="00DB42FF">
              <w:rPr>
                <w:sz w:val="20"/>
              </w:rPr>
              <w:t xml:space="preserve">, </w:t>
            </w:r>
            <w:r w:rsidRPr="00D65B64">
              <w:rPr>
                <w:sz w:val="20"/>
              </w:rPr>
              <w:t>C15.0</w:t>
            </w:r>
            <w:r w:rsidRPr="00DB42FF">
              <w:rPr>
                <w:sz w:val="20"/>
              </w:rPr>
              <w:t xml:space="preserve">, </w:t>
            </w:r>
            <w:r w:rsidRPr="00D65B64">
              <w:rPr>
                <w:sz w:val="20"/>
              </w:rPr>
              <w:t>C30.0</w:t>
            </w:r>
            <w:r w:rsidRPr="00DB42FF">
              <w:rPr>
                <w:sz w:val="20"/>
              </w:rPr>
              <w:t xml:space="preserve">, </w:t>
            </w:r>
            <w:r w:rsidRPr="00D65B64">
              <w:rPr>
                <w:sz w:val="20"/>
              </w:rPr>
              <w:t>C30.1</w:t>
            </w:r>
            <w:r w:rsidRPr="00DB42FF">
              <w:rPr>
                <w:sz w:val="20"/>
              </w:rPr>
              <w:t xml:space="preserve">, </w:t>
            </w:r>
            <w:r w:rsidRPr="00D65B64">
              <w:rPr>
                <w:sz w:val="20"/>
              </w:rPr>
              <w:t>C31.0</w:t>
            </w:r>
            <w:r w:rsidRPr="00DB42FF">
              <w:rPr>
                <w:sz w:val="20"/>
              </w:rPr>
              <w:t xml:space="preserve">, </w:t>
            </w:r>
            <w:r w:rsidRPr="00D65B64">
              <w:rPr>
                <w:sz w:val="20"/>
              </w:rPr>
              <w:t>C31.1</w:t>
            </w:r>
            <w:r w:rsidRPr="00DB42FF">
              <w:rPr>
                <w:sz w:val="20"/>
              </w:rPr>
              <w:t xml:space="preserve">, </w:t>
            </w:r>
            <w:r w:rsidRPr="00D65B64">
              <w:rPr>
                <w:sz w:val="20"/>
              </w:rPr>
              <w:t>C31.2</w:t>
            </w:r>
            <w:r w:rsidRPr="00DB42FF">
              <w:rPr>
                <w:sz w:val="20"/>
              </w:rPr>
              <w:t xml:space="preserve">, </w:t>
            </w:r>
            <w:r w:rsidRPr="00D65B64">
              <w:rPr>
                <w:sz w:val="20"/>
              </w:rPr>
              <w:t>C31.3</w:t>
            </w:r>
            <w:r w:rsidRPr="00DB42FF">
              <w:rPr>
                <w:sz w:val="20"/>
              </w:rPr>
              <w:t xml:space="preserve">, </w:t>
            </w:r>
            <w:r w:rsidRPr="00D65B64">
              <w:rPr>
                <w:sz w:val="20"/>
              </w:rPr>
              <w:t>C31.8</w:t>
            </w:r>
            <w:r w:rsidRPr="00DB42FF">
              <w:rPr>
                <w:sz w:val="20"/>
              </w:rPr>
              <w:t xml:space="preserve">, </w:t>
            </w:r>
            <w:r w:rsidRPr="00D65B64">
              <w:rPr>
                <w:sz w:val="20"/>
              </w:rPr>
              <w:t>C31.9</w:t>
            </w:r>
            <w:r w:rsidRPr="00DB42FF">
              <w:rPr>
                <w:sz w:val="20"/>
              </w:rPr>
              <w:t xml:space="preserve">, </w:t>
            </w:r>
            <w:r w:rsidRPr="00D65B64">
              <w:rPr>
                <w:sz w:val="20"/>
              </w:rPr>
              <w:t>C32.0</w:t>
            </w:r>
            <w:r w:rsidRPr="00DB42FF">
              <w:rPr>
                <w:sz w:val="20"/>
              </w:rPr>
              <w:t xml:space="preserve">, </w:t>
            </w:r>
            <w:r w:rsidRPr="00D65B64">
              <w:rPr>
                <w:sz w:val="20"/>
              </w:rPr>
              <w:t>C32.1</w:t>
            </w:r>
            <w:r w:rsidRPr="00DB42FF">
              <w:rPr>
                <w:sz w:val="20"/>
              </w:rPr>
              <w:t xml:space="preserve">, </w:t>
            </w:r>
            <w:r w:rsidRPr="00D65B64">
              <w:rPr>
                <w:sz w:val="20"/>
              </w:rPr>
              <w:t>C32.2</w:t>
            </w:r>
            <w:r w:rsidRPr="00DB42FF">
              <w:rPr>
                <w:sz w:val="20"/>
              </w:rPr>
              <w:t xml:space="preserve">, </w:t>
            </w:r>
            <w:r w:rsidRPr="00D65B64">
              <w:rPr>
                <w:sz w:val="20"/>
              </w:rPr>
              <w:t>C32.3</w:t>
            </w:r>
            <w:r w:rsidRPr="00DB42FF">
              <w:rPr>
                <w:sz w:val="20"/>
              </w:rPr>
              <w:t xml:space="preserve">, </w:t>
            </w:r>
            <w:r w:rsidRPr="00D65B64">
              <w:rPr>
                <w:sz w:val="20"/>
              </w:rPr>
              <w:t>C32.8</w:t>
            </w:r>
            <w:r w:rsidRPr="00DB42FF">
              <w:rPr>
                <w:sz w:val="20"/>
              </w:rPr>
              <w:t xml:space="preserve">, </w:t>
            </w:r>
            <w:r w:rsidRPr="00D65B64">
              <w:rPr>
                <w:sz w:val="20"/>
              </w:rPr>
              <w:t>C32.9</w:t>
            </w:r>
            <w:r w:rsidRPr="00DB42FF">
              <w:rPr>
                <w:sz w:val="20"/>
              </w:rPr>
              <w:t xml:space="preserve">, </w:t>
            </w:r>
            <w:r w:rsidRPr="00D65B64">
              <w:rPr>
                <w:sz w:val="20"/>
              </w:rPr>
              <w:t>C33</w:t>
            </w:r>
            <w:r w:rsidRPr="00DB42FF">
              <w:rPr>
                <w:sz w:val="20"/>
              </w:rPr>
              <w:t xml:space="preserve">, </w:t>
            </w:r>
            <w:r w:rsidRPr="00D65B64">
              <w:rPr>
                <w:sz w:val="20"/>
              </w:rPr>
              <w:t>C43</w:t>
            </w:r>
            <w:r w:rsidRPr="00DB42FF">
              <w:rPr>
                <w:sz w:val="20"/>
              </w:rPr>
              <w:t xml:space="preserve">, </w:t>
            </w:r>
            <w:r w:rsidRPr="00D65B64">
              <w:rPr>
                <w:sz w:val="20"/>
              </w:rPr>
              <w:t>C44</w:t>
            </w:r>
            <w:r w:rsidRPr="00DB42FF">
              <w:rPr>
                <w:sz w:val="20"/>
              </w:rPr>
              <w:t xml:space="preserve">, </w:t>
            </w:r>
            <w:r w:rsidRPr="00D65B64">
              <w:rPr>
                <w:sz w:val="20"/>
              </w:rPr>
              <w:t>C49.0</w:t>
            </w:r>
            <w:r w:rsidRPr="00DB42FF">
              <w:rPr>
                <w:sz w:val="20"/>
              </w:rPr>
              <w:t xml:space="preserve">, </w:t>
            </w:r>
            <w:r w:rsidRPr="00D65B64">
              <w:rPr>
                <w:sz w:val="20"/>
              </w:rPr>
              <w:t>C69</w:t>
            </w:r>
            <w:r w:rsidRPr="00DB42FF">
              <w:rPr>
                <w:sz w:val="20"/>
              </w:rPr>
              <w:t xml:space="preserve">, </w:t>
            </w:r>
            <w:r w:rsidRPr="00D65B64">
              <w:rPr>
                <w:sz w:val="20"/>
              </w:rPr>
              <w:t>C73</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опухоли головы и шеи, первичные и рецидивные, метастатические опухоли центральной нервной системы</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энуклеация глазного яблока с одномоментной пластикой опорно-двигательной культи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энуклеация глазного яблока с формированием опорно-двигательной культи имплантатом</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лимфаденэктомия шейная расширенная с реконструктивно-пластическим компонентом: реконструкция мягких тканей местными лоскутами</w:t>
            </w:r>
            <w:r w:rsidRPr="00DB42FF">
              <w:rPr>
                <w:sz w:val="20"/>
              </w:rPr>
              <w:br/>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лимфаденэктомия шейная расширенная с реконструктивно-пластическим компонентом</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гемиглоссэктомия с реконструктивно-пластическим компонентом</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околоушной слюнной железы с реконструктивно-пластическим компонентом</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верхней челюсти комбинированная с микрохирургической пластикой</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губы с микрохирургической пластикой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гемиглоссэктомия с микрохирургической пластикой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глоссэктомия с микрохирургической пластикой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околоушной слюнной железы в плоскости ветвей лицевого нерва с микрохирургическим невролизом</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гемитиреоидэктомия с микрохирургической пластикой периферического нерва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лимфаденэктомия шейная расширенная с реконструктивно-пластическим компонентом (микрохирургическая реконструкция)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широкое иссечение опухоли кожи с реконструктивно-пластическим компонентом расширенное (микрохирургическая реконструкция)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паротидэктомия радикальная с микрохирургической пластикой</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широкое иссечение меланомы кожи с реконструктивно-пластическим</w:t>
            </w:r>
          </w:p>
          <w:p w:rsidR="001D07A6" w:rsidRDefault="001D07A6" w:rsidP="00C52653">
            <w:pPr>
              <w:spacing w:line="240" w:lineRule="atLeast"/>
              <w:ind w:left="-57" w:right="-57"/>
              <w:jc w:val="left"/>
              <w:rPr>
                <w:sz w:val="20"/>
              </w:rPr>
            </w:pPr>
            <w:r w:rsidRPr="00DB42FF">
              <w:rPr>
                <w:sz w:val="20"/>
              </w:rPr>
              <w:t>компонентом расширенное (микрохирургическая реконструкция)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тиреоидэктомия расширенная с реконструктивно-пластическим компонентом</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тиреоидэктомия расширенная комбинированная с реконструктивно-пластическим компонентом</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щитовидной железы с микрохирургическим невролизом возвратного гортанного нерва</w:t>
            </w:r>
            <w:r w:rsidRPr="00DB42FF">
              <w:rPr>
                <w:sz w:val="20"/>
              </w:rPr>
              <w:br/>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тиреоидэктомия с микрохирургическим невролизом возвратного гортанного нерва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65B64">
              <w:rPr>
                <w:sz w:val="20"/>
              </w:rPr>
              <w:t>C15</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начальные, локализованные и местнораспространенные формы злокачественных новообразований пищевода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пищеводно-желудочного (пищеводно-кишечного) анастомоза трансторакальная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одномоментная эзофагэктомия (су</w:t>
            </w:r>
            <w:r>
              <w:rPr>
                <w:sz w:val="20"/>
              </w:rPr>
              <w:t>бтотальная резекция пищевода) с </w:t>
            </w:r>
            <w:r w:rsidRPr="00DB42FF">
              <w:rPr>
                <w:sz w:val="20"/>
              </w:rPr>
              <w:t xml:space="preserve">лимфаденэктомией 2S, 2F, 3F </w:t>
            </w:r>
            <w:r>
              <w:rPr>
                <w:sz w:val="20"/>
              </w:rPr>
              <w:br/>
            </w:r>
            <w:r w:rsidRPr="00DB42FF">
              <w:rPr>
                <w:sz w:val="20"/>
              </w:rPr>
              <w:t>и пластикой пищевода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экстраорганного рецидива злокачественного новообразования пищевода комбинированное</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65B64">
              <w:rPr>
                <w:sz w:val="20"/>
              </w:rPr>
              <w:t>C16</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реконструкция пищеводно-кишечного анастомоза при рубцовых деформациях, не подлежащих эндоскопическому лечению</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реконструкция пищеводно-желудочного анастомоза при тяжелых рефлюкс-эзофагитах</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культи желудка с реконструкцией желудочно-кишечного или межкишечного анастомоза при болезнях оперированного желудка</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расширенно-комбинированная экстирпация оперированного желудка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расширенно-комбинированная ререзекция оперированного желудка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резекция пищеводно-кишечного или пищеводно-желудочного анастомоза комбинированная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экстраорганного рецидива злокачественных новообразований желудка комбинированное</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65B64">
              <w:rPr>
                <w:sz w:val="20"/>
              </w:rPr>
              <w:t>C17</w:t>
            </w:r>
          </w:p>
        </w:tc>
        <w:tc>
          <w:tcPr>
            <w:tcW w:w="3131" w:type="dxa"/>
          </w:tcPr>
          <w:p w:rsidR="001D07A6" w:rsidRPr="00DB42FF" w:rsidRDefault="001D07A6" w:rsidP="00C52653">
            <w:pPr>
              <w:spacing w:line="240" w:lineRule="atLeast"/>
              <w:ind w:left="-57" w:right="-57"/>
              <w:jc w:val="left"/>
              <w:rPr>
                <w:sz w:val="20"/>
              </w:rPr>
            </w:pPr>
            <w:r w:rsidRPr="00DB42FF">
              <w:rPr>
                <w:sz w:val="20"/>
              </w:rPr>
              <w:t>местнораспространенные и диссеминированные формы злокачественных новообразований двенадцатиперстной и тонкой кишки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па</w:t>
            </w:r>
            <w:r>
              <w:rPr>
                <w:sz w:val="20"/>
              </w:rPr>
              <w:t>нкреатодуоденальная резекция, в </w:t>
            </w:r>
            <w:r w:rsidRPr="00DB42FF">
              <w:rPr>
                <w:sz w:val="20"/>
              </w:rPr>
              <w:t>том числе расширенная или комбинированная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D65B64">
              <w:rPr>
                <w:sz w:val="20"/>
              </w:rPr>
              <w:t>C18</w:t>
            </w:r>
            <w:r w:rsidRPr="00DB42FF">
              <w:rPr>
                <w:sz w:val="20"/>
              </w:rPr>
              <w:t xml:space="preserve">, </w:t>
            </w:r>
            <w:r w:rsidRPr="00D65B64">
              <w:rPr>
                <w:sz w:val="20"/>
              </w:rPr>
              <w:t>C19</w:t>
            </w:r>
            <w:r w:rsidRPr="00DB42FF">
              <w:rPr>
                <w:sz w:val="20"/>
              </w:rPr>
              <w:t xml:space="preserve">, </w:t>
            </w:r>
            <w:r w:rsidRPr="00D65B64">
              <w:rPr>
                <w:sz w:val="20"/>
              </w:rPr>
              <w:t>C20</w:t>
            </w:r>
            <w:r w:rsidRPr="00DB42FF">
              <w:rPr>
                <w:sz w:val="20"/>
              </w:rPr>
              <w:t xml:space="preserve">, </w:t>
            </w:r>
            <w:r w:rsidRPr="00D65B64">
              <w:rPr>
                <w:sz w:val="20"/>
              </w:rPr>
              <w:t>C08</w:t>
            </w:r>
            <w:r w:rsidRPr="00DB42FF">
              <w:rPr>
                <w:sz w:val="20"/>
              </w:rPr>
              <w:t xml:space="preserve">, </w:t>
            </w:r>
            <w:r w:rsidRPr="00D65B64">
              <w:rPr>
                <w:sz w:val="20"/>
              </w:rPr>
              <w:t>C48.1</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Default="001D07A6" w:rsidP="00C52653">
            <w:pPr>
              <w:spacing w:line="240" w:lineRule="atLeast"/>
              <w:ind w:left="-57" w:right="-57"/>
              <w:jc w:val="left"/>
              <w:rPr>
                <w:sz w:val="20"/>
              </w:rPr>
            </w:pPr>
            <w:r w:rsidRPr="00DB42FF">
              <w:rPr>
                <w:sz w:val="20"/>
              </w:rPr>
              <w:t>реконструкция толстой кишки с формированием межкишечных анастомозов</w:t>
            </w:r>
          </w:p>
          <w:p w:rsidR="001D07A6" w:rsidRPr="00DB42FF" w:rsidRDefault="001D07A6" w:rsidP="00C52653">
            <w:pPr>
              <w:spacing w:line="180" w:lineRule="exac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p w:rsidR="001D07A6" w:rsidRPr="00DB42FF" w:rsidRDefault="001D07A6" w:rsidP="00C52653">
            <w:pPr>
              <w:spacing w:line="180" w:lineRule="exac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 xml:space="preserve">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w:t>
            </w:r>
            <w:r>
              <w:rPr>
                <w:sz w:val="20"/>
              </w:rPr>
              <w:br/>
            </w:r>
            <w:r w:rsidRPr="00DB42FF">
              <w:rPr>
                <w:sz w:val="20"/>
              </w:rPr>
              <w:t>(II - IV стадия)</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правосторонняя гемиколэктомия с расширенной лимфаденэктомией</w:t>
            </w: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резекция сигмовидной кишки с расширенной лимфаденэктомией</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правосторонняя гемиколэктомия с резекцией легкого</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левосторонняя гемиколэктомия с расширенной лимфаденэктомией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прямой кишки с резекцией печени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прямой кишки с расширенной лимфаденэктомией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комбинированная резекция прямой кишки с резекцией соседних органов</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расширенно-комбинированная брюшно-промежностная экстирпация прямой кишки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расширенная, комбинированная брюшно-анальная резекция прямой кишки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023C0C">
              <w:rPr>
                <w:sz w:val="20"/>
              </w:rPr>
              <w:t>C22</w:t>
            </w:r>
            <w:r w:rsidRPr="00DB42FF">
              <w:rPr>
                <w:sz w:val="20"/>
              </w:rPr>
              <w:t xml:space="preserve">, </w:t>
            </w:r>
            <w:r w:rsidRPr="00023C0C">
              <w:rPr>
                <w:sz w:val="20"/>
              </w:rPr>
              <w:t>C23</w:t>
            </w:r>
            <w:r w:rsidRPr="00DB42FF">
              <w:rPr>
                <w:sz w:val="20"/>
              </w:rPr>
              <w:t xml:space="preserve">, </w:t>
            </w:r>
            <w:r w:rsidRPr="00023C0C">
              <w:rPr>
                <w:sz w:val="20"/>
              </w:rPr>
              <w:t>C24</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местнораспространенные первичные и метастатические опухоли печени</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гемигепатэктомия комбинированная</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печени с реконструктивно-пластическим компонентом</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w:t>
            </w:r>
            <w:r>
              <w:rPr>
                <w:sz w:val="20"/>
              </w:rPr>
              <w:t>зекция печени комбинированная с </w:t>
            </w:r>
            <w:r w:rsidRPr="00DB42FF">
              <w:rPr>
                <w:sz w:val="20"/>
              </w:rPr>
              <w:t>ангиопластикой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анатомические и атипичные резекции печени с применением радиочастотной термоаблации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правосторонняя гемигепатэктомия с</w:t>
            </w:r>
            <w:r>
              <w:rPr>
                <w:sz w:val="20"/>
              </w:rPr>
              <w:t> </w:t>
            </w:r>
            <w:r w:rsidRPr="00DB42FF">
              <w:rPr>
                <w:sz w:val="20"/>
              </w:rPr>
              <w:t>применением радиочастотной термоаблации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левосторонняя гемигепатэктомия с</w:t>
            </w:r>
            <w:r>
              <w:rPr>
                <w:sz w:val="20"/>
              </w:rPr>
              <w:t> </w:t>
            </w:r>
            <w:r w:rsidRPr="00DB42FF">
              <w:rPr>
                <w:sz w:val="20"/>
              </w:rPr>
              <w:t>применением радиочастотной термоаблации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расширенная правосторонняя гемигепатэктомия с применением радиочастотной термоаблации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расширенная левосторонняя гемигепатэктомия с применением радиочастотной термоаблации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изолированная гипертермическая хемиоперфузия печени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медианная резекция печени с применением радиочастотной термоаблации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расширенная правосторонняя гемигепатэктомия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расширенная левосторонняя гемигепатэктомия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анатомическая резекция печени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правосторонняя гемигепатэктомия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левосторонняя гемигепатэктомия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C25</w:t>
            </w:r>
          </w:p>
        </w:tc>
        <w:tc>
          <w:tcPr>
            <w:tcW w:w="3131" w:type="dxa"/>
          </w:tcPr>
          <w:p w:rsidR="001D07A6" w:rsidRPr="00DB42FF" w:rsidRDefault="001D07A6" w:rsidP="00C52653">
            <w:pPr>
              <w:spacing w:line="240" w:lineRule="atLeast"/>
              <w:ind w:left="-57" w:right="-57"/>
              <w:jc w:val="left"/>
              <w:rPr>
                <w:sz w:val="20"/>
              </w:rPr>
            </w:pPr>
            <w:r w:rsidRPr="00DB42FF">
              <w:rPr>
                <w:sz w:val="20"/>
              </w:rPr>
              <w:t>резектабельные опухоли поджелудочной железы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Default="001D07A6" w:rsidP="00C52653">
            <w:pPr>
              <w:spacing w:line="240" w:lineRule="atLeast"/>
              <w:ind w:left="-57" w:right="-57"/>
              <w:jc w:val="left"/>
              <w:rPr>
                <w:sz w:val="20"/>
              </w:rPr>
            </w:pPr>
            <w:r w:rsidRPr="00DB42FF">
              <w:rPr>
                <w:sz w:val="20"/>
              </w:rPr>
              <w:t>расширенно-комбинированная дистальная гемипанкреатэктомия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C34</w:t>
            </w:r>
          </w:p>
        </w:tc>
        <w:tc>
          <w:tcPr>
            <w:tcW w:w="3131" w:type="dxa"/>
          </w:tcPr>
          <w:p w:rsidR="001D07A6" w:rsidRPr="00DB42FF" w:rsidRDefault="001D07A6" w:rsidP="00C52653">
            <w:pPr>
              <w:spacing w:line="240" w:lineRule="atLeast"/>
              <w:ind w:left="-57" w:right="-57"/>
              <w:jc w:val="left"/>
              <w:rPr>
                <w:sz w:val="20"/>
              </w:rPr>
            </w:pPr>
            <w:r w:rsidRPr="00DB42FF">
              <w:rPr>
                <w:sz w:val="20"/>
              </w:rPr>
              <w:t>опухоли легкого (I - III стадия)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комбинированная лобэктомия с клиновидной, циркулярной резекцией соседних бронхов (формирование межбронхиального анастомоза)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расширенная, комбинированная лобэктомия, билобэктомия, пневмонэктомия. </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C37</w:t>
            </w:r>
            <w:r w:rsidRPr="00DB42FF">
              <w:rPr>
                <w:sz w:val="20"/>
              </w:rPr>
              <w:t xml:space="preserve">, </w:t>
            </w:r>
            <w:r w:rsidRPr="00023C0C">
              <w:rPr>
                <w:sz w:val="20"/>
              </w:rPr>
              <w:t>C08.1</w:t>
            </w:r>
            <w:r w:rsidRPr="00DB42FF">
              <w:rPr>
                <w:sz w:val="20"/>
              </w:rPr>
              <w:t xml:space="preserve">, </w:t>
            </w:r>
            <w:r w:rsidRPr="00023C0C">
              <w:rPr>
                <w:sz w:val="20"/>
              </w:rPr>
              <w:t>C38.2</w:t>
            </w:r>
            <w:r w:rsidRPr="00DB42FF">
              <w:rPr>
                <w:sz w:val="20"/>
              </w:rPr>
              <w:t xml:space="preserve">, </w:t>
            </w:r>
            <w:r w:rsidRPr="00023C0C">
              <w:rPr>
                <w:sz w:val="20"/>
              </w:rPr>
              <w:t>C38.3</w:t>
            </w:r>
            <w:r w:rsidRPr="00DB42FF">
              <w:rPr>
                <w:sz w:val="20"/>
              </w:rPr>
              <w:t xml:space="preserve">, </w:t>
            </w:r>
            <w:r w:rsidRPr="00023C0C">
              <w:rPr>
                <w:sz w:val="20"/>
              </w:rPr>
              <w:t>C78.1</w:t>
            </w:r>
          </w:p>
        </w:tc>
        <w:tc>
          <w:tcPr>
            <w:tcW w:w="3131" w:type="dxa"/>
          </w:tcPr>
          <w:p w:rsidR="001D07A6" w:rsidRPr="00DB42FF" w:rsidRDefault="001D07A6" w:rsidP="00C52653">
            <w:pPr>
              <w:spacing w:line="240" w:lineRule="atLeast"/>
              <w:ind w:left="-57" w:right="-57"/>
              <w:jc w:val="left"/>
              <w:rPr>
                <w:sz w:val="20"/>
              </w:rPr>
            </w:pPr>
            <w:r>
              <w:rPr>
                <w:sz w:val="20"/>
              </w:rPr>
              <w:t>опухоль вилочковой железы III </w:t>
            </w:r>
            <w:r w:rsidRPr="00DB42FF">
              <w:rPr>
                <w:sz w:val="20"/>
              </w:rPr>
              <w:t>стадии. Опухоль переднего, заднего средостения местнораспространенной формы, метастатическое поражение средостения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023C0C">
              <w:rPr>
                <w:sz w:val="20"/>
              </w:rPr>
              <w:t>C40.0</w:t>
            </w:r>
            <w:r w:rsidRPr="00DB42FF">
              <w:rPr>
                <w:sz w:val="20"/>
              </w:rPr>
              <w:t xml:space="preserve">, </w:t>
            </w:r>
            <w:r w:rsidRPr="00023C0C">
              <w:rPr>
                <w:sz w:val="20"/>
              </w:rPr>
              <w:t>C40.1</w:t>
            </w:r>
            <w:r w:rsidRPr="00DB42FF">
              <w:rPr>
                <w:sz w:val="20"/>
              </w:rPr>
              <w:t xml:space="preserve">, </w:t>
            </w:r>
            <w:r w:rsidRPr="00023C0C">
              <w:rPr>
                <w:sz w:val="20"/>
              </w:rPr>
              <w:t>C40.2</w:t>
            </w:r>
            <w:r w:rsidRPr="00DB42FF">
              <w:rPr>
                <w:sz w:val="20"/>
              </w:rPr>
              <w:t xml:space="preserve">, </w:t>
            </w:r>
            <w:r w:rsidRPr="00023C0C">
              <w:rPr>
                <w:sz w:val="20"/>
              </w:rPr>
              <w:t>C40.3</w:t>
            </w:r>
            <w:r w:rsidRPr="00DB42FF">
              <w:rPr>
                <w:sz w:val="20"/>
              </w:rPr>
              <w:t xml:space="preserve">, </w:t>
            </w:r>
            <w:r w:rsidRPr="00023C0C">
              <w:rPr>
                <w:sz w:val="20"/>
              </w:rPr>
              <w:t>C40.8</w:t>
            </w:r>
            <w:r w:rsidRPr="00DB42FF">
              <w:rPr>
                <w:sz w:val="20"/>
              </w:rPr>
              <w:t xml:space="preserve">, </w:t>
            </w:r>
            <w:r w:rsidRPr="00023C0C">
              <w:rPr>
                <w:sz w:val="20"/>
              </w:rPr>
              <w:t>C40.9</w:t>
            </w:r>
            <w:r w:rsidRPr="00DB42FF">
              <w:rPr>
                <w:sz w:val="20"/>
              </w:rPr>
              <w:t xml:space="preserve">, </w:t>
            </w:r>
            <w:r w:rsidRPr="00023C0C">
              <w:rPr>
                <w:sz w:val="20"/>
              </w:rPr>
              <w:t>C41.2</w:t>
            </w:r>
            <w:r w:rsidRPr="00DB42FF">
              <w:rPr>
                <w:sz w:val="20"/>
              </w:rPr>
              <w:t xml:space="preserve">, </w:t>
            </w:r>
            <w:r w:rsidRPr="00023C0C">
              <w:rPr>
                <w:sz w:val="20"/>
              </w:rPr>
              <w:t>C41.3</w:t>
            </w:r>
            <w:r w:rsidRPr="00DB42FF">
              <w:rPr>
                <w:sz w:val="20"/>
              </w:rPr>
              <w:t xml:space="preserve">, </w:t>
            </w:r>
            <w:r w:rsidRPr="00023C0C">
              <w:rPr>
                <w:sz w:val="20"/>
              </w:rPr>
              <w:t>C41.4</w:t>
            </w:r>
            <w:r w:rsidRPr="00DB42FF">
              <w:rPr>
                <w:sz w:val="20"/>
              </w:rPr>
              <w:t xml:space="preserve">, </w:t>
            </w:r>
            <w:r w:rsidRPr="00023C0C">
              <w:rPr>
                <w:sz w:val="20"/>
              </w:rPr>
              <w:t>C41.8</w:t>
            </w:r>
            <w:r w:rsidRPr="00DB42FF">
              <w:rPr>
                <w:sz w:val="20"/>
              </w:rPr>
              <w:t xml:space="preserve">, </w:t>
            </w:r>
            <w:r w:rsidRPr="00023C0C">
              <w:rPr>
                <w:sz w:val="20"/>
              </w:rPr>
              <w:t>C41.9</w:t>
            </w:r>
            <w:r w:rsidRPr="00DB42FF">
              <w:rPr>
                <w:sz w:val="20"/>
              </w:rPr>
              <w:t xml:space="preserve">, </w:t>
            </w:r>
            <w:r w:rsidRPr="00023C0C">
              <w:rPr>
                <w:sz w:val="20"/>
              </w:rPr>
              <w:t>C79.5</w:t>
            </w:r>
            <w:r w:rsidRPr="00DB42FF">
              <w:rPr>
                <w:sz w:val="20"/>
              </w:rPr>
              <w:t xml:space="preserve">, </w:t>
            </w:r>
            <w:r w:rsidRPr="00023C0C">
              <w:rPr>
                <w:sz w:val="20"/>
              </w:rPr>
              <w:t>C43.5</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первичные злокачественные новообразования костей и суставных хрящей туловища и</w:t>
            </w:r>
            <w:r>
              <w:rPr>
                <w:sz w:val="20"/>
              </w:rPr>
              <w:t> </w:t>
            </w:r>
            <w:r w:rsidRPr="00DB42FF">
              <w:rPr>
                <w:sz w:val="20"/>
              </w:rPr>
              <w:t>конечностей Ia-b, IIa-b, IVa-b стадии. Метастатические новообразования костей, суставных хрящей туловища и конечностей</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тела позвонка с реконструктивно-пластическим компонентом</w:t>
            </w: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декомпрессивная ламинэктомия позвонков с фиксацией</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C43</w:t>
            </w:r>
            <w:r w:rsidRPr="00DB42FF">
              <w:rPr>
                <w:sz w:val="20"/>
              </w:rPr>
              <w:t xml:space="preserve">, </w:t>
            </w:r>
            <w:r w:rsidRPr="00023C0C">
              <w:rPr>
                <w:sz w:val="20"/>
              </w:rPr>
              <w:t>C44</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кожи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широкое иссечение меланомы с пластикой дефекта свободным кожно-мышечным лоскутом с использованием микрохирургической техники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ш</w:t>
            </w:r>
            <w:r>
              <w:rPr>
                <w:sz w:val="20"/>
              </w:rPr>
              <w:t>ирокое иссечение опухоли кожи с </w:t>
            </w:r>
            <w:r w:rsidRPr="00DB42FF">
              <w:rPr>
                <w:sz w:val="20"/>
              </w:rPr>
              <w:t>реконструктивно-пластическим компонентом расширенное (микрохирургическая реконструкция)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C48</w:t>
            </w:r>
          </w:p>
        </w:tc>
        <w:tc>
          <w:tcPr>
            <w:tcW w:w="3131" w:type="dxa"/>
          </w:tcPr>
          <w:p w:rsidR="001D07A6" w:rsidRPr="00DB42FF" w:rsidRDefault="001D07A6" w:rsidP="00C52653">
            <w:pPr>
              <w:spacing w:line="240" w:lineRule="atLeast"/>
              <w:ind w:left="-57" w:right="-57"/>
              <w:jc w:val="left"/>
              <w:rPr>
                <w:sz w:val="20"/>
              </w:rPr>
            </w:pPr>
            <w:r w:rsidRPr="00DB42FF">
              <w:rPr>
                <w:sz w:val="20"/>
              </w:rPr>
              <w:t>местнораспространенные и диссеминированные формы первичных и рецидивных неорганных опухолей забрюшинного пространства</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первичных и рецидивных неорганных забрюшинных опухолей комбинированное</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C49.1</w:t>
            </w:r>
            <w:r w:rsidRPr="00DB42FF">
              <w:rPr>
                <w:sz w:val="20"/>
              </w:rPr>
              <w:t xml:space="preserve">, </w:t>
            </w:r>
            <w:r w:rsidRPr="00023C0C">
              <w:rPr>
                <w:sz w:val="20"/>
              </w:rPr>
              <w:t>C49.2</w:t>
            </w:r>
            <w:r w:rsidRPr="00DB42FF">
              <w:rPr>
                <w:sz w:val="20"/>
              </w:rPr>
              <w:t xml:space="preserve">, </w:t>
            </w:r>
            <w:r w:rsidRPr="00023C0C">
              <w:rPr>
                <w:sz w:val="20"/>
              </w:rPr>
              <w:t>C49.3</w:t>
            </w:r>
            <w:r w:rsidRPr="00DB42FF">
              <w:rPr>
                <w:sz w:val="20"/>
              </w:rPr>
              <w:t xml:space="preserve">, </w:t>
            </w:r>
            <w:r w:rsidRPr="00023C0C">
              <w:rPr>
                <w:sz w:val="20"/>
              </w:rPr>
              <w:t>C49.5</w:t>
            </w:r>
            <w:r w:rsidRPr="00DB42FF">
              <w:rPr>
                <w:sz w:val="20"/>
              </w:rPr>
              <w:t xml:space="preserve">, </w:t>
            </w:r>
            <w:r w:rsidRPr="00023C0C">
              <w:rPr>
                <w:sz w:val="20"/>
              </w:rPr>
              <w:t>C49.6</w:t>
            </w:r>
            <w:r w:rsidRPr="00DB42FF">
              <w:rPr>
                <w:sz w:val="20"/>
              </w:rPr>
              <w:t xml:space="preserve">, </w:t>
            </w:r>
            <w:r w:rsidRPr="00023C0C">
              <w:rPr>
                <w:sz w:val="20"/>
              </w:rPr>
              <w:t>C47.1</w:t>
            </w:r>
            <w:r w:rsidRPr="00DB42FF">
              <w:rPr>
                <w:sz w:val="20"/>
              </w:rPr>
              <w:t xml:space="preserve">, </w:t>
            </w:r>
            <w:r w:rsidRPr="00023C0C">
              <w:rPr>
                <w:sz w:val="20"/>
              </w:rPr>
              <w:t>C47.2</w:t>
            </w:r>
            <w:r w:rsidRPr="00DB42FF">
              <w:rPr>
                <w:sz w:val="20"/>
              </w:rPr>
              <w:t xml:space="preserve">, </w:t>
            </w:r>
            <w:r w:rsidRPr="00023C0C">
              <w:rPr>
                <w:sz w:val="20"/>
              </w:rPr>
              <w:t>C47.3</w:t>
            </w:r>
            <w:r w:rsidRPr="00DB42FF">
              <w:rPr>
                <w:sz w:val="20"/>
              </w:rPr>
              <w:t xml:space="preserve">, </w:t>
            </w:r>
            <w:r w:rsidRPr="00023C0C">
              <w:rPr>
                <w:sz w:val="20"/>
              </w:rPr>
              <w:t>C47.5</w:t>
            </w:r>
            <w:r w:rsidRPr="00DB42FF">
              <w:rPr>
                <w:sz w:val="20"/>
              </w:rPr>
              <w:t xml:space="preserve">, </w:t>
            </w:r>
            <w:r w:rsidRPr="00023C0C">
              <w:rPr>
                <w:sz w:val="20"/>
              </w:rPr>
              <w:t>C43.5</w:t>
            </w:r>
          </w:p>
        </w:tc>
        <w:tc>
          <w:tcPr>
            <w:tcW w:w="3131" w:type="dxa"/>
          </w:tcPr>
          <w:p w:rsidR="001D07A6" w:rsidRDefault="001D07A6" w:rsidP="00C52653">
            <w:pPr>
              <w:spacing w:line="240" w:lineRule="atLeast"/>
              <w:ind w:left="-57" w:right="-57"/>
              <w:jc w:val="left"/>
              <w:rPr>
                <w:sz w:val="20"/>
              </w:rPr>
            </w:pPr>
            <w:r w:rsidRPr="00DB42FF">
              <w:rPr>
                <w:sz w:val="20"/>
              </w:rPr>
              <w:t xml:space="preserve">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w:t>
            </w:r>
            <w:r w:rsidRPr="00DB42FF">
              <w:rPr>
                <w:sz w:val="20"/>
              </w:rPr>
              <w:br/>
              <w:t>IV a-b стадии</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изолированная гипертермическая регионарная химиоперфузия конечностей</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C50</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молочной железы (0 - IV стадия)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Default="001D07A6" w:rsidP="00C52653">
            <w:pPr>
              <w:spacing w:line="240" w:lineRule="atLeast"/>
              <w:ind w:left="-57" w:right="-57"/>
              <w:jc w:val="left"/>
              <w:rPr>
                <w:sz w:val="20"/>
              </w:rPr>
            </w:pPr>
            <w:r w:rsidRPr="00DB42FF">
              <w:rPr>
                <w:sz w:val="20"/>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отсроченная реконструкция молочной железы свободным кожно-мышечным лоскутом, в том числе с применением микрохирургической техники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молочной железы с определением "сторожевого" лимфоузла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C53</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шейки матки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расширенная экстирпация культи шейки матки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023C0C">
              <w:rPr>
                <w:sz w:val="20"/>
              </w:rPr>
              <w:t>C54</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экстирпация матки с тазовой и парааортальной лимфаденэктомией, субтотальной резекцией большого сальника</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экстирпация матки с тазовой лимфаденэктомией и интраоперационной лучевой терапией</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023C0C">
              <w:rPr>
                <w:sz w:val="20"/>
              </w:rPr>
              <w:t>C56</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яичников (I - IV стадия). Рецидивы злокачественных новообразований яичников</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комбинированные циторедуктивные операции при злокачественных новообразованиях яичников</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циторедуктивные операции с внутрибрюшной гипертермической химиотерапией</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C53</w:t>
            </w:r>
            <w:r w:rsidRPr="00DB42FF">
              <w:rPr>
                <w:sz w:val="20"/>
              </w:rPr>
              <w:t xml:space="preserve">, </w:t>
            </w:r>
            <w:r w:rsidRPr="00023C0C">
              <w:rPr>
                <w:sz w:val="20"/>
              </w:rPr>
              <w:t>C54</w:t>
            </w:r>
            <w:r w:rsidRPr="00DB42FF">
              <w:rPr>
                <w:sz w:val="20"/>
              </w:rPr>
              <w:t xml:space="preserve">, </w:t>
            </w:r>
            <w:r w:rsidRPr="00023C0C">
              <w:rPr>
                <w:sz w:val="20"/>
              </w:rPr>
              <w:t>C56</w:t>
            </w:r>
            <w:r w:rsidRPr="00DB42FF">
              <w:rPr>
                <w:sz w:val="20"/>
              </w:rPr>
              <w:t xml:space="preserve">, </w:t>
            </w:r>
            <w:r w:rsidRPr="00023C0C">
              <w:rPr>
                <w:sz w:val="20"/>
              </w:rPr>
              <w:t>C57.8</w:t>
            </w:r>
          </w:p>
        </w:tc>
        <w:tc>
          <w:tcPr>
            <w:tcW w:w="3131" w:type="dxa"/>
          </w:tcPr>
          <w:p w:rsidR="001D07A6" w:rsidRDefault="001D07A6" w:rsidP="00C52653">
            <w:pPr>
              <w:spacing w:line="240" w:lineRule="atLeast"/>
              <w:ind w:left="-57" w:right="-57"/>
              <w:jc w:val="left"/>
              <w:rPr>
                <w:sz w:val="20"/>
              </w:rPr>
            </w:pPr>
            <w:r w:rsidRPr="00DB42FF">
              <w:rPr>
                <w:sz w:val="20"/>
              </w:rPr>
              <w:t>рецидивы злокачественного новообразования тела матки, шейки матки и яичников</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удаление рецидивных опухолей </w:t>
            </w:r>
            <w:r>
              <w:rPr>
                <w:sz w:val="20"/>
              </w:rPr>
              <w:br/>
            </w:r>
            <w:r w:rsidRPr="00DB42FF">
              <w:rPr>
                <w:sz w:val="20"/>
              </w:rPr>
              <w:t>малого таза</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C60</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полового члена (I - IV стадия)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ампутация полового члена, двусторонняя подвздошно-пахово-бедренная лимфаденэктомия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C61</w:t>
            </w:r>
          </w:p>
        </w:tc>
        <w:tc>
          <w:tcPr>
            <w:tcW w:w="3131" w:type="dxa"/>
          </w:tcPr>
          <w:p w:rsidR="001D07A6" w:rsidRPr="00DB42FF" w:rsidRDefault="001D07A6" w:rsidP="00C52653">
            <w:pPr>
              <w:spacing w:line="240" w:lineRule="atLeast"/>
              <w:ind w:left="-57" w:right="-57"/>
              <w:jc w:val="left"/>
              <w:rPr>
                <w:sz w:val="20"/>
              </w:rPr>
            </w:pPr>
            <w:r w:rsidRPr="00DB42FF">
              <w:rPr>
                <w:sz w:val="20"/>
              </w:rPr>
              <w:t>локализованные злокачественные новообразования предстательной железы (I - II стадия), T1-2cN0M0</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криодеструкция опухоли предстательной железы</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C62</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яичка</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забрюшинная лимфаденэктомия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C64</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почки (III - IV стадия)</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нефрэктомия с тромбэктомией</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023C0C"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радикальная нефрэктомия с расширенной забрюшинной лимфаденэктомией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023C0C"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радикальная нефрэктомия с резекцией соседних органов</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почки (I - II стадия)</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криодеструкция злокачественных новообразований почки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почки с применением физических методов воздействия (радиочастотная аблация, интерстициальная лазерная аблация)</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C67</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мочевого пузыря (I - IV стадия)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цистпростатвезикулэктомия с расширенной лимфаденэктомией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C74</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злокачественные новообразования надпочечника I - III стадия </w:t>
            </w:r>
            <w:r w:rsidRPr="00DB42FF">
              <w:rPr>
                <w:sz w:val="20"/>
              </w:rPr>
              <w:br/>
              <w:t>(T1a-T3aNxMo)</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рецидивной опухоли надпочечника с расширенной лимфаденэктомией</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надпочечника (III - IV стадия)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расширенная адреналэктомия или адреналэктомия с резекцией соседних органов</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C78</w:t>
            </w:r>
          </w:p>
        </w:tc>
        <w:tc>
          <w:tcPr>
            <w:tcW w:w="3131" w:type="dxa"/>
          </w:tcPr>
          <w:p w:rsidR="001D07A6" w:rsidRPr="00DB42FF" w:rsidRDefault="001D07A6" w:rsidP="00C52653">
            <w:pPr>
              <w:spacing w:line="240" w:lineRule="atLeast"/>
              <w:ind w:left="-57" w:right="-57"/>
              <w:jc w:val="left"/>
              <w:rPr>
                <w:sz w:val="20"/>
              </w:rPr>
            </w:pPr>
            <w:r w:rsidRPr="00DB42FF">
              <w:rPr>
                <w:sz w:val="20"/>
              </w:rPr>
              <w:t>метастатическое поражение легкого</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Default="001D07A6" w:rsidP="00C52653">
            <w:pPr>
              <w:spacing w:line="240" w:lineRule="atLeast"/>
              <w:ind w:left="-57" w:right="-57"/>
              <w:jc w:val="left"/>
              <w:rPr>
                <w:sz w:val="20"/>
              </w:rPr>
            </w:pPr>
            <w:r w:rsidRPr="00DB42FF">
              <w:rPr>
                <w:sz w:val="20"/>
              </w:rPr>
              <w:t>удаление (прецизионное, резекция легкого) множественных метастазов в легких с применением физических факторов</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изолированная регионарная гипертермическая химиоперфузия легкого</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Pr>
                <w:sz w:val="20"/>
              </w:rPr>
              <w:t>20</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 xml:space="preserve">Высокоинтенсивная фокусированная ультразвуковая терапия (HIFU) при злокачественных новообразованиях, </w:t>
            </w:r>
            <w:r>
              <w:rPr>
                <w:sz w:val="20"/>
              </w:rPr>
              <w:br/>
            </w:r>
            <w:r w:rsidRPr="00DB42FF">
              <w:rPr>
                <w:sz w:val="20"/>
              </w:rPr>
              <w:t>в том числе у детей</w:t>
            </w:r>
          </w:p>
        </w:tc>
        <w:tc>
          <w:tcPr>
            <w:tcW w:w="1967" w:type="dxa"/>
          </w:tcPr>
          <w:p w:rsidR="001D07A6" w:rsidRPr="00DB42FF" w:rsidRDefault="001D07A6" w:rsidP="00C52653">
            <w:pPr>
              <w:spacing w:line="240" w:lineRule="atLeast"/>
              <w:ind w:left="-57" w:right="-57"/>
              <w:jc w:val="left"/>
              <w:rPr>
                <w:sz w:val="20"/>
              </w:rPr>
            </w:pPr>
            <w:r w:rsidRPr="00023C0C">
              <w:rPr>
                <w:sz w:val="20"/>
              </w:rPr>
              <w:t>C22</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злокачественные новообразования печени II - IV стадия </w:t>
            </w:r>
            <w:r>
              <w:rPr>
                <w:sz w:val="20"/>
              </w:rPr>
              <w:br/>
            </w:r>
            <w:r w:rsidRPr="00DB42FF">
              <w:rPr>
                <w:sz w:val="20"/>
              </w:rPr>
              <w:t>(T3-4N0-1M0-1). Пациенты с множественными опухолями печени. Пациенты с нерезектабельными опухолями. Функционально неоперабельные пациенты</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высокоинтенсивная фокусированная ультразвуковая терапия (HIFU)</w:t>
            </w:r>
          </w:p>
        </w:tc>
        <w:tc>
          <w:tcPr>
            <w:tcW w:w="1792" w:type="dxa"/>
          </w:tcPr>
          <w:p w:rsidR="001D07A6" w:rsidRPr="00DB42FF" w:rsidRDefault="00960E21" w:rsidP="00C52653">
            <w:pPr>
              <w:spacing w:line="240" w:lineRule="atLeast"/>
              <w:ind w:left="-57" w:right="-57"/>
              <w:jc w:val="center"/>
              <w:rPr>
                <w:sz w:val="20"/>
              </w:rPr>
            </w:pPr>
            <w:r w:rsidRPr="00960E21">
              <w:rPr>
                <w:bCs/>
                <w:sz w:val="20"/>
              </w:rPr>
              <w:t>125186</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C25</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поджелудочной железы</w:t>
            </w:r>
          </w:p>
          <w:p w:rsidR="001D07A6" w:rsidRPr="00DB42FF" w:rsidRDefault="001D07A6" w:rsidP="00C52653">
            <w:pPr>
              <w:spacing w:line="240" w:lineRule="atLeast"/>
              <w:ind w:left="-57" w:right="-57"/>
              <w:jc w:val="left"/>
              <w:rPr>
                <w:sz w:val="20"/>
              </w:rPr>
            </w:pPr>
            <w:r w:rsidRPr="00DB42FF">
              <w:rPr>
                <w:sz w:val="20"/>
              </w:rPr>
              <w:t xml:space="preserve">II - IV стадия (T3-4N0-1M0-1). Пациенты с нерезектабельными и условно резектабельными опухолями. Пациенты с генерализованными опухолями </w:t>
            </w:r>
            <w:r w:rsidRPr="00DB42FF">
              <w:rPr>
                <w:sz w:val="20"/>
              </w:rPr>
              <w:br/>
              <w:t>(в плане паллиативного лечения). Функционально неоперабельные пациенты</w:t>
            </w: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высокоинтенсивная фокусированная ультразвуковая терапия (HIFU) при злокачественных новообразованиях поджелудочной железы</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C40</w:t>
            </w:r>
            <w:r w:rsidRPr="00DB42FF">
              <w:rPr>
                <w:sz w:val="20"/>
              </w:rPr>
              <w:t xml:space="preserve">, </w:t>
            </w:r>
            <w:r w:rsidRPr="00023C0C">
              <w:rPr>
                <w:sz w:val="20"/>
              </w:rPr>
              <w:t>C41</w:t>
            </w:r>
          </w:p>
        </w:tc>
        <w:tc>
          <w:tcPr>
            <w:tcW w:w="3131" w:type="dxa"/>
          </w:tcPr>
          <w:p w:rsidR="001D07A6" w:rsidRPr="00DB42FF" w:rsidRDefault="001D07A6" w:rsidP="00C52653">
            <w:pPr>
              <w:spacing w:line="240" w:lineRule="atLeast"/>
              <w:ind w:left="-57" w:right="-57"/>
              <w:jc w:val="left"/>
              <w:rPr>
                <w:sz w:val="20"/>
              </w:rPr>
            </w:pPr>
            <w:r w:rsidRPr="00DB42FF">
              <w:rPr>
                <w:sz w:val="20"/>
              </w:rPr>
              <w:t>метастатическое поражение костей</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высокоинтенсивная фокусированная ультразвуковая терапия (HIFU) при злокачественных новообразованиях костей</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C48</w:t>
            </w:r>
            <w:r w:rsidRPr="00DB42FF">
              <w:rPr>
                <w:sz w:val="20"/>
              </w:rPr>
              <w:t xml:space="preserve">, </w:t>
            </w:r>
            <w:r w:rsidRPr="00023C0C">
              <w:rPr>
                <w:sz w:val="20"/>
              </w:rPr>
              <w:t>C49</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злокачественные новообразования забрюшинного пространства </w:t>
            </w:r>
            <w:r w:rsidRPr="00DB42FF">
              <w:rPr>
                <w:sz w:val="20"/>
              </w:rPr>
              <w:br/>
              <w:t>I - IV стадия (G1-3T1-2N0-1M0-1). Пациенты с множественными опухолями. Функционально неоперабельные пациенты</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высокоинтенсивная фокусированная ультразвуковая терапия (HIFU) при злокачественных новообразованиях забрюшинного пространства</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C50</w:t>
            </w:r>
            <w:r w:rsidRPr="00DB42FF">
              <w:rPr>
                <w:sz w:val="20"/>
              </w:rPr>
              <w:t xml:space="preserve">, </w:t>
            </w:r>
            <w:r w:rsidRPr="00023C0C">
              <w:rPr>
                <w:sz w:val="20"/>
              </w:rPr>
              <w:t>C67</w:t>
            </w:r>
            <w:r w:rsidRPr="00DB42FF">
              <w:rPr>
                <w:sz w:val="20"/>
              </w:rPr>
              <w:t xml:space="preserve">, </w:t>
            </w:r>
            <w:r w:rsidRPr="00023C0C">
              <w:rPr>
                <w:sz w:val="20"/>
              </w:rPr>
              <w:t>C74</w:t>
            </w:r>
            <w:r w:rsidRPr="00DB42FF">
              <w:rPr>
                <w:sz w:val="20"/>
              </w:rPr>
              <w:t xml:space="preserve">, </w:t>
            </w:r>
            <w:r w:rsidRPr="00023C0C">
              <w:rPr>
                <w:sz w:val="20"/>
              </w:rPr>
              <w:t>C73</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высокоинтенсивная фокусированная ультразвуковая терапия (HIFU) при злокачественных новообразованиях молочной железы</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C61</w:t>
            </w:r>
          </w:p>
        </w:tc>
        <w:tc>
          <w:tcPr>
            <w:tcW w:w="3131" w:type="dxa"/>
          </w:tcPr>
          <w:p w:rsidR="001D07A6" w:rsidRPr="00DB42FF" w:rsidRDefault="001D07A6" w:rsidP="00C52653">
            <w:pPr>
              <w:spacing w:line="240" w:lineRule="atLeast"/>
              <w:ind w:left="-57" w:right="-57"/>
              <w:jc w:val="left"/>
              <w:rPr>
                <w:sz w:val="20"/>
              </w:rPr>
            </w:pPr>
            <w:r w:rsidRPr="00DB42FF">
              <w:rPr>
                <w:sz w:val="20"/>
              </w:rPr>
              <w:t>локализованные злокачественные новообразования предстательной железы I - II стадия (T1-2cN0M0)</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высокоинтенсивная фокусированная ультразвуковая терапия (HIFU) при злокачественных новообразованиях простаты</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2</w:t>
            </w:r>
            <w:r>
              <w:rPr>
                <w:sz w:val="20"/>
              </w:rPr>
              <w:t>1</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 xml:space="preserve">Комплексная и высокодозная химиотерапия (включая эпигеномную терапию) </w:t>
            </w:r>
            <w:r>
              <w:rPr>
                <w:sz w:val="20"/>
              </w:rPr>
              <w:br/>
            </w:r>
            <w:r w:rsidRPr="00DB42FF">
              <w:rPr>
                <w:sz w:val="20"/>
              </w:rPr>
              <w:t>острых лейкозов, высокозлокачественных лимфом, рецидивов и 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1967" w:type="dxa"/>
          </w:tcPr>
          <w:p w:rsidR="001D07A6" w:rsidRPr="00DB42FF" w:rsidRDefault="001D07A6" w:rsidP="00C52653">
            <w:pPr>
              <w:spacing w:line="240" w:lineRule="atLeast"/>
              <w:ind w:left="-57" w:right="-57"/>
              <w:jc w:val="left"/>
              <w:rPr>
                <w:sz w:val="20"/>
              </w:rPr>
            </w:pPr>
            <w:r w:rsidRPr="00023C0C">
              <w:rPr>
                <w:sz w:val="20"/>
              </w:rPr>
              <w:t>C81</w:t>
            </w:r>
            <w:r w:rsidRPr="00DB42FF">
              <w:rPr>
                <w:sz w:val="20"/>
              </w:rPr>
              <w:t xml:space="preserve"> - </w:t>
            </w:r>
            <w:r w:rsidRPr="00023C0C">
              <w:rPr>
                <w:sz w:val="20"/>
              </w:rPr>
              <w:t>C90</w:t>
            </w:r>
            <w:r w:rsidRPr="00DB42FF">
              <w:rPr>
                <w:sz w:val="20"/>
              </w:rPr>
              <w:t xml:space="preserve">, </w:t>
            </w:r>
            <w:r w:rsidRPr="00023C0C">
              <w:rPr>
                <w:sz w:val="20"/>
              </w:rPr>
              <w:t>C91.0</w:t>
            </w:r>
            <w:r w:rsidRPr="00DB42FF">
              <w:rPr>
                <w:sz w:val="20"/>
              </w:rPr>
              <w:t xml:space="preserve">, </w:t>
            </w:r>
            <w:r w:rsidRPr="00023C0C">
              <w:rPr>
                <w:sz w:val="20"/>
              </w:rPr>
              <w:t>C91.5</w:t>
            </w:r>
            <w:r w:rsidRPr="00DB42FF">
              <w:rPr>
                <w:sz w:val="20"/>
              </w:rPr>
              <w:t xml:space="preserve"> - </w:t>
            </w:r>
            <w:r w:rsidRPr="00023C0C">
              <w:rPr>
                <w:sz w:val="20"/>
              </w:rPr>
              <w:t>C91.9</w:t>
            </w:r>
            <w:r w:rsidRPr="00DB42FF">
              <w:rPr>
                <w:sz w:val="20"/>
              </w:rPr>
              <w:t xml:space="preserve">, </w:t>
            </w:r>
            <w:r w:rsidRPr="00023C0C">
              <w:rPr>
                <w:sz w:val="20"/>
              </w:rPr>
              <w:t>C92</w:t>
            </w:r>
            <w:r w:rsidRPr="00DB42FF">
              <w:rPr>
                <w:sz w:val="20"/>
              </w:rPr>
              <w:t xml:space="preserve">, </w:t>
            </w:r>
            <w:r w:rsidRPr="00023C0C">
              <w:rPr>
                <w:sz w:val="20"/>
              </w:rPr>
              <w:t>C93</w:t>
            </w:r>
            <w:r w:rsidRPr="00DB42FF">
              <w:rPr>
                <w:sz w:val="20"/>
              </w:rPr>
              <w:t xml:space="preserve">, </w:t>
            </w:r>
            <w:r w:rsidRPr="00023C0C">
              <w:rPr>
                <w:sz w:val="20"/>
              </w:rPr>
              <w:t>C94.0</w:t>
            </w:r>
            <w:r w:rsidRPr="00DB42FF">
              <w:rPr>
                <w:sz w:val="20"/>
              </w:rPr>
              <w:t xml:space="preserve">, </w:t>
            </w:r>
            <w:r w:rsidRPr="00023C0C">
              <w:rPr>
                <w:sz w:val="20"/>
              </w:rPr>
              <w:t>C94.2</w:t>
            </w:r>
            <w:r w:rsidRPr="00DB42FF">
              <w:rPr>
                <w:sz w:val="20"/>
              </w:rPr>
              <w:t xml:space="preserve"> - </w:t>
            </w:r>
            <w:r w:rsidRPr="00023C0C">
              <w:rPr>
                <w:sz w:val="20"/>
              </w:rPr>
              <w:t>C94.7</w:t>
            </w:r>
            <w:r w:rsidRPr="00DB42FF">
              <w:rPr>
                <w:sz w:val="20"/>
              </w:rPr>
              <w:t xml:space="preserve">, </w:t>
            </w:r>
            <w:r w:rsidRPr="00023C0C">
              <w:rPr>
                <w:sz w:val="20"/>
              </w:rPr>
              <w:t>C95</w:t>
            </w:r>
            <w:r w:rsidRPr="00DB42FF">
              <w:rPr>
                <w:sz w:val="20"/>
              </w:rPr>
              <w:t xml:space="preserve">, </w:t>
            </w:r>
            <w:r w:rsidRPr="00023C0C">
              <w:rPr>
                <w:sz w:val="20"/>
              </w:rPr>
              <w:t>C96.9</w:t>
            </w:r>
            <w:r w:rsidRPr="00DB42FF">
              <w:rPr>
                <w:sz w:val="20"/>
              </w:rPr>
              <w:t xml:space="preserve">, </w:t>
            </w:r>
            <w:r w:rsidRPr="00023C0C">
              <w:rPr>
                <w:sz w:val="20"/>
              </w:rPr>
              <w:t>C00</w:t>
            </w:r>
            <w:r w:rsidRPr="00DB42FF">
              <w:rPr>
                <w:sz w:val="20"/>
              </w:rPr>
              <w:t xml:space="preserve"> - </w:t>
            </w:r>
            <w:r w:rsidRPr="00023C0C">
              <w:rPr>
                <w:sz w:val="20"/>
              </w:rPr>
              <w:t>C14</w:t>
            </w:r>
            <w:r w:rsidRPr="00DB42FF">
              <w:rPr>
                <w:sz w:val="20"/>
              </w:rPr>
              <w:t xml:space="preserve">, </w:t>
            </w:r>
            <w:r w:rsidRPr="00023C0C">
              <w:rPr>
                <w:sz w:val="20"/>
              </w:rPr>
              <w:t>C15</w:t>
            </w:r>
            <w:r w:rsidRPr="00DB42FF">
              <w:rPr>
                <w:sz w:val="20"/>
              </w:rPr>
              <w:t xml:space="preserve"> - </w:t>
            </w:r>
            <w:r w:rsidRPr="00023C0C">
              <w:rPr>
                <w:sz w:val="20"/>
              </w:rPr>
              <w:t>C21</w:t>
            </w:r>
            <w:r w:rsidRPr="00DB42FF">
              <w:rPr>
                <w:sz w:val="20"/>
              </w:rPr>
              <w:t xml:space="preserve">, </w:t>
            </w:r>
            <w:r w:rsidRPr="00023C0C">
              <w:rPr>
                <w:sz w:val="20"/>
              </w:rPr>
              <w:t>C22</w:t>
            </w:r>
            <w:r w:rsidRPr="00DB42FF">
              <w:rPr>
                <w:sz w:val="20"/>
              </w:rPr>
              <w:t xml:space="preserve">, </w:t>
            </w:r>
            <w:r w:rsidRPr="00023C0C">
              <w:rPr>
                <w:sz w:val="20"/>
              </w:rPr>
              <w:t>C23</w:t>
            </w:r>
            <w:r w:rsidRPr="00DB42FF">
              <w:rPr>
                <w:sz w:val="20"/>
              </w:rPr>
              <w:t xml:space="preserve"> - </w:t>
            </w:r>
            <w:r w:rsidRPr="00023C0C">
              <w:rPr>
                <w:sz w:val="20"/>
              </w:rPr>
              <w:t>C26</w:t>
            </w:r>
            <w:r w:rsidRPr="00DB42FF">
              <w:rPr>
                <w:sz w:val="20"/>
              </w:rPr>
              <w:t xml:space="preserve">, </w:t>
            </w:r>
            <w:r w:rsidRPr="00023C0C">
              <w:rPr>
                <w:sz w:val="20"/>
              </w:rPr>
              <w:t>C30</w:t>
            </w:r>
            <w:r w:rsidRPr="00DB42FF">
              <w:rPr>
                <w:sz w:val="20"/>
              </w:rPr>
              <w:t xml:space="preserve"> - </w:t>
            </w:r>
            <w:r w:rsidRPr="00023C0C">
              <w:rPr>
                <w:sz w:val="20"/>
              </w:rPr>
              <w:t>C32</w:t>
            </w:r>
            <w:r w:rsidRPr="00DB42FF">
              <w:rPr>
                <w:sz w:val="20"/>
              </w:rPr>
              <w:t xml:space="preserve">, </w:t>
            </w:r>
            <w:r w:rsidRPr="00023C0C">
              <w:rPr>
                <w:sz w:val="20"/>
              </w:rPr>
              <w:t>C34</w:t>
            </w:r>
            <w:r w:rsidRPr="00DB42FF">
              <w:rPr>
                <w:sz w:val="20"/>
              </w:rPr>
              <w:t xml:space="preserve">, </w:t>
            </w:r>
            <w:r w:rsidRPr="00023C0C">
              <w:rPr>
                <w:sz w:val="20"/>
              </w:rPr>
              <w:t>C37</w:t>
            </w:r>
            <w:r w:rsidRPr="00DB42FF">
              <w:rPr>
                <w:sz w:val="20"/>
              </w:rPr>
              <w:t xml:space="preserve">, </w:t>
            </w:r>
            <w:r w:rsidRPr="00023C0C">
              <w:rPr>
                <w:sz w:val="20"/>
              </w:rPr>
              <w:t>C38</w:t>
            </w:r>
            <w:r w:rsidRPr="00DB42FF">
              <w:rPr>
                <w:sz w:val="20"/>
              </w:rPr>
              <w:t xml:space="preserve">, </w:t>
            </w:r>
            <w:r w:rsidRPr="00023C0C">
              <w:rPr>
                <w:sz w:val="20"/>
              </w:rPr>
              <w:t>C39</w:t>
            </w:r>
            <w:r w:rsidRPr="00DB42FF">
              <w:rPr>
                <w:sz w:val="20"/>
              </w:rPr>
              <w:t xml:space="preserve">, </w:t>
            </w:r>
            <w:r w:rsidRPr="00023C0C">
              <w:rPr>
                <w:sz w:val="20"/>
              </w:rPr>
              <w:t>C40</w:t>
            </w:r>
            <w:r w:rsidRPr="00DB42FF">
              <w:rPr>
                <w:sz w:val="20"/>
              </w:rPr>
              <w:t xml:space="preserve">, </w:t>
            </w:r>
            <w:r w:rsidRPr="00023C0C">
              <w:rPr>
                <w:sz w:val="20"/>
              </w:rPr>
              <w:t>C41</w:t>
            </w:r>
            <w:r w:rsidRPr="00DB42FF">
              <w:rPr>
                <w:sz w:val="20"/>
              </w:rPr>
              <w:t xml:space="preserve">, </w:t>
            </w:r>
            <w:r w:rsidRPr="00023C0C">
              <w:rPr>
                <w:sz w:val="20"/>
              </w:rPr>
              <w:t>C45</w:t>
            </w:r>
            <w:r w:rsidRPr="00DB42FF">
              <w:rPr>
                <w:sz w:val="20"/>
              </w:rPr>
              <w:t xml:space="preserve">, </w:t>
            </w:r>
            <w:r w:rsidRPr="00023C0C">
              <w:rPr>
                <w:sz w:val="20"/>
              </w:rPr>
              <w:t>C46</w:t>
            </w:r>
            <w:r w:rsidRPr="00DB42FF">
              <w:rPr>
                <w:sz w:val="20"/>
              </w:rPr>
              <w:t xml:space="preserve">, </w:t>
            </w:r>
            <w:r w:rsidRPr="00023C0C">
              <w:rPr>
                <w:sz w:val="20"/>
              </w:rPr>
              <w:t>C47</w:t>
            </w:r>
            <w:r w:rsidRPr="00DB42FF">
              <w:rPr>
                <w:sz w:val="20"/>
              </w:rPr>
              <w:t xml:space="preserve">, </w:t>
            </w:r>
            <w:r w:rsidRPr="00023C0C">
              <w:rPr>
                <w:sz w:val="20"/>
              </w:rPr>
              <w:t>C48</w:t>
            </w:r>
            <w:r w:rsidRPr="00DB42FF">
              <w:rPr>
                <w:sz w:val="20"/>
              </w:rPr>
              <w:t xml:space="preserve">, </w:t>
            </w:r>
            <w:r w:rsidRPr="00023C0C">
              <w:rPr>
                <w:sz w:val="20"/>
              </w:rPr>
              <w:t>C49</w:t>
            </w:r>
            <w:r w:rsidRPr="00DB42FF">
              <w:rPr>
                <w:sz w:val="20"/>
              </w:rPr>
              <w:t xml:space="preserve">, </w:t>
            </w:r>
            <w:r w:rsidRPr="00023C0C">
              <w:rPr>
                <w:sz w:val="20"/>
              </w:rPr>
              <w:t>C51</w:t>
            </w:r>
            <w:r w:rsidRPr="00DB42FF">
              <w:rPr>
                <w:sz w:val="20"/>
              </w:rPr>
              <w:t xml:space="preserve"> - </w:t>
            </w:r>
            <w:r w:rsidRPr="00023C0C">
              <w:rPr>
                <w:sz w:val="20"/>
              </w:rPr>
              <w:t>C58</w:t>
            </w:r>
            <w:r w:rsidRPr="00DB42FF">
              <w:rPr>
                <w:sz w:val="20"/>
              </w:rPr>
              <w:t xml:space="preserve">, </w:t>
            </w:r>
            <w:r w:rsidRPr="00023C0C">
              <w:rPr>
                <w:sz w:val="20"/>
              </w:rPr>
              <w:t>C60</w:t>
            </w:r>
            <w:r w:rsidRPr="00DB42FF">
              <w:rPr>
                <w:sz w:val="20"/>
              </w:rPr>
              <w:t xml:space="preserve">, </w:t>
            </w:r>
            <w:r w:rsidRPr="00023C0C">
              <w:rPr>
                <w:sz w:val="20"/>
              </w:rPr>
              <w:t>C61</w:t>
            </w:r>
            <w:r w:rsidRPr="00DB42FF">
              <w:rPr>
                <w:sz w:val="20"/>
              </w:rPr>
              <w:t xml:space="preserve">, </w:t>
            </w:r>
            <w:r w:rsidRPr="00023C0C">
              <w:rPr>
                <w:sz w:val="20"/>
              </w:rPr>
              <w:t>C62</w:t>
            </w:r>
            <w:r w:rsidRPr="00DB42FF">
              <w:rPr>
                <w:sz w:val="20"/>
              </w:rPr>
              <w:t xml:space="preserve">, </w:t>
            </w:r>
            <w:r w:rsidRPr="00023C0C">
              <w:rPr>
                <w:sz w:val="20"/>
              </w:rPr>
              <w:t>C63</w:t>
            </w:r>
            <w:r w:rsidRPr="00DB42FF">
              <w:rPr>
                <w:sz w:val="20"/>
              </w:rPr>
              <w:t xml:space="preserve">, </w:t>
            </w:r>
            <w:r w:rsidRPr="00023C0C">
              <w:rPr>
                <w:sz w:val="20"/>
              </w:rPr>
              <w:t>C64</w:t>
            </w:r>
            <w:r w:rsidRPr="00DB42FF">
              <w:rPr>
                <w:sz w:val="20"/>
              </w:rPr>
              <w:t xml:space="preserve">, </w:t>
            </w:r>
            <w:r w:rsidRPr="00023C0C">
              <w:rPr>
                <w:sz w:val="20"/>
              </w:rPr>
              <w:t>C65</w:t>
            </w:r>
            <w:r w:rsidRPr="00DB42FF">
              <w:rPr>
                <w:sz w:val="20"/>
              </w:rPr>
              <w:t xml:space="preserve">, </w:t>
            </w:r>
            <w:r w:rsidRPr="00023C0C">
              <w:rPr>
                <w:sz w:val="20"/>
              </w:rPr>
              <w:t>C66</w:t>
            </w:r>
            <w:r w:rsidRPr="00DB42FF">
              <w:rPr>
                <w:sz w:val="20"/>
              </w:rPr>
              <w:t xml:space="preserve">, </w:t>
            </w:r>
            <w:r w:rsidRPr="00023C0C">
              <w:rPr>
                <w:sz w:val="20"/>
              </w:rPr>
              <w:t>C67</w:t>
            </w:r>
            <w:r w:rsidRPr="00DB42FF">
              <w:rPr>
                <w:sz w:val="20"/>
              </w:rPr>
              <w:t xml:space="preserve">, </w:t>
            </w:r>
            <w:r w:rsidRPr="00023C0C">
              <w:rPr>
                <w:sz w:val="20"/>
              </w:rPr>
              <w:t>C68</w:t>
            </w:r>
            <w:r w:rsidRPr="00DB42FF">
              <w:rPr>
                <w:sz w:val="20"/>
              </w:rPr>
              <w:t xml:space="preserve">, </w:t>
            </w:r>
            <w:r w:rsidRPr="00023C0C">
              <w:rPr>
                <w:sz w:val="20"/>
              </w:rPr>
              <w:t>C69</w:t>
            </w:r>
            <w:r w:rsidRPr="00DB42FF">
              <w:rPr>
                <w:sz w:val="20"/>
              </w:rPr>
              <w:t xml:space="preserve">, </w:t>
            </w:r>
            <w:r w:rsidRPr="00023C0C">
              <w:rPr>
                <w:sz w:val="20"/>
              </w:rPr>
              <w:t>C71</w:t>
            </w:r>
            <w:r w:rsidRPr="00DB42FF">
              <w:rPr>
                <w:sz w:val="20"/>
              </w:rPr>
              <w:t xml:space="preserve">, </w:t>
            </w:r>
            <w:r w:rsidRPr="00023C0C">
              <w:rPr>
                <w:sz w:val="20"/>
              </w:rPr>
              <w:t>C72</w:t>
            </w:r>
            <w:r w:rsidRPr="00DB42FF">
              <w:rPr>
                <w:sz w:val="20"/>
              </w:rPr>
              <w:t xml:space="preserve">, </w:t>
            </w:r>
            <w:r w:rsidRPr="00023C0C">
              <w:rPr>
                <w:sz w:val="20"/>
              </w:rPr>
              <w:t>C73</w:t>
            </w:r>
            <w:r w:rsidRPr="00DB42FF">
              <w:rPr>
                <w:sz w:val="20"/>
              </w:rPr>
              <w:t xml:space="preserve">, </w:t>
            </w:r>
            <w:r w:rsidRPr="00023C0C">
              <w:rPr>
                <w:sz w:val="20"/>
              </w:rPr>
              <w:t>C74</w:t>
            </w:r>
            <w:r w:rsidRPr="00DB42FF">
              <w:rPr>
                <w:sz w:val="20"/>
              </w:rPr>
              <w:t xml:space="preserve">, </w:t>
            </w:r>
            <w:r w:rsidRPr="00023C0C">
              <w:rPr>
                <w:sz w:val="20"/>
              </w:rPr>
              <w:t>C75</w:t>
            </w:r>
            <w:r w:rsidRPr="00DB42FF">
              <w:rPr>
                <w:sz w:val="20"/>
              </w:rPr>
              <w:t xml:space="preserve">, </w:t>
            </w:r>
            <w:r w:rsidRPr="00023C0C">
              <w:rPr>
                <w:sz w:val="20"/>
              </w:rPr>
              <w:t>C76</w:t>
            </w:r>
            <w:r w:rsidRPr="00DB42FF">
              <w:rPr>
                <w:sz w:val="20"/>
              </w:rPr>
              <w:t xml:space="preserve">, </w:t>
            </w:r>
            <w:r w:rsidRPr="00023C0C">
              <w:rPr>
                <w:sz w:val="20"/>
              </w:rPr>
              <w:t>C77</w:t>
            </w:r>
            <w:r w:rsidRPr="00DB42FF">
              <w:rPr>
                <w:sz w:val="20"/>
              </w:rPr>
              <w:t xml:space="preserve">, </w:t>
            </w:r>
            <w:r w:rsidRPr="00023C0C">
              <w:rPr>
                <w:sz w:val="20"/>
              </w:rPr>
              <w:t>C78</w:t>
            </w:r>
            <w:r w:rsidRPr="00DB42FF">
              <w:rPr>
                <w:sz w:val="20"/>
              </w:rPr>
              <w:t xml:space="preserve">, </w:t>
            </w:r>
            <w:r w:rsidRPr="00023C0C">
              <w:rPr>
                <w:sz w:val="20"/>
              </w:rPr>
              <w:t>C79</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w:t>
            </w:r>
            <w:r>
              <w:rPr>
                <w:sz w:val="20"/>
              </w:rPr>
              <w:t>опухоли. Опухоли головы и шеи у </w:t>
            </w:r>
            <w:r w:rsidRPr="00DB42FF">
              <w:rPr>
                <w:sz w:val="20"/>
              </w:rPr>
              <w:t>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792" w:type="dxa"/>
          </w:tcPr>
          <w:p w:rsidR="001D07A6" w:rsidRPr="00DB42FF" w:rsidRDefault="00960E21" w:rsidP="00C52653">
            <w:pPr>
              <w:spacing w:line="240" w:lineRule="atLeast"/>
              <w:ind w:left="-57" w:right="-57"/>
              <w:jc w:val="center"/>
              <w:rPr>
                <w:sz w:val="20"/>
              </w:rPr>
            </w:pPr>
            <w:r w:rsidRPr="00960E21">
              <w:rPr>
                <w:bCs/>
                <w:sz w:val="20"/>
              </w:rPr>
              <w:t>168010</w:t>
            </w: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2</w:t>
            </w:r>
            <w:r>
              <w:rPr>
                <w:sz w:val="20"/>
              </w:rPr>
              <w:t>2</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Комплексная и высокодозная химиотерапия острых лейкозов, лимфопролиферативных и миелопролиферативных заболеваний у взрослых миелодиспластического синдрома, AL-амилоидоза у взрослых</w:t>
            </w:r>
          </w:p>
        </w:tc>
        <w:tc>
          <w:tcPr>
            <w:tcW w:w="1967" w:type="dxa"/>
          </w:tcPr>
          <w:p w:rsidR="001D07A6" w:rsidRPr="00DB42FF" w:rsidRDefault="001D07A6" w:rsidP="00C52653">
            <w:pPr>
              <w:spacing w:line="240" w:lineRule="atLeast"/>
              <w:ind w:left="-57" w:right="-57"/>
              <w:jc w:val="left"/>
              <w:rPr>
                <w:sz w:val="20"/>
              </w:rPr>
            </w:pPr>
            <w:r w:rsidRPr="00023C0C">
              <w:rPr>
                <w:sz w:val="20"/>
              </w:rPr>
              <w:t>C81</w:t>
            </w:r>
            <w:r w:rsidRPr="00DB42FF">
              <w:rPr>
                <w:sz w:val="20"/>
              </w:rPr>
              <w:t xml:space="preserve">-C96, </w:t>
            </w:r>
            <w:r w:rsidRPr="00DB42FF">
              <w:rPr>
                <w:sz w:val="20"/>
                <w:lang w:val="en-US"/>
              </w:rPr>
              <w:t>D45-D47, E85</w:t>
            </w:r>
            <w:r w:rsidRPr="00DB42FF">
              <w:rPr>
                <w:sz w:val="20"/>
              </w:rPr>
              <w:t>.</w:t>
            </w:r>
            <w:r w:rsidRPr="00DB42FF">
              <w:rPr>
                <w:sz w:val="20"/>
                <w:lang w:val="en-US"/>
              </w:rPr>
              <w:t>8</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острые и хронические лейкозы, лимфомы (кроме высокозлокачественных лимфом, хронического миелолейкоза </w:t>
            </w:r>
            <w:r>
              <w:rPr>
                <w:sz w:val="20"/>
              </w:rPr>
              <w:br/>
            </w:r>
            <w:r w:rsidRPr="00DB42FF">
              <w:rPr>
                <w:sz w:val="20"/>
              </w:rPr>
              <w:t>в фазе бластного криза и фазе акселерации), миелодиспластический синдром, хронические миелопролиферативные заболевания, множественная миелома, AL-амилоидоз</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p w:rsidR="001D07A6" w:rsidRPr="00DB42FF"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r w:rsidRPr="00DB42FF">
              <w:rPr>
                <w:sz w:val="20"/>
              </w:rPr>
              <w:t>комплексное лечение с использованием таргетных лекарственных препаратов, биопрепаратов, высокодозная химиотерапия с применением факторов роста, поддержкой стволовыми клетками</w:t>
            </w:r>
          </w:p>
          <w:p w:rsidR="001D07A6" w:rsidRPr="00DB42FF" w:rsidRDefault="001D07A6" w:rsidP="00C52653">
            <w:pPr>
              <w:spacing w:line="240" w:lineRule="atLeast"/>
              <w:ind w:left="-57" w:right="-57"/>
              <w:jc w:val="left"/>
              <w:rPr>
                <w:sz w:val="20"/>
              </w:rPr>
            </w:pPr>
          </w:p>
        </w:tc>
        <w:tc>
          <w:tcPr>
            <w:tcW w:w="1792" w:type="dxa"/>
          </w:tcPr>
          <w:p w:rsidR="001D07A6" w:rsidRPr="00DB42FF" w:rsidRDefault="00960E21" w:rsidP="00C52653">
            <w:pPr>
              <w:spacing w:line="240" w:lineRule="atLeast"/>
              <w:ind w:left="-57" w:right="-57"/>
              <w:jc w:val="center"/>
              <w:rPr>
                <w:sz w:val="20"/>
              </w:rPr>
            </w:pPr>
            <w:r w:rsidRPr="00960E21">
              <w:rPr>
                <w:bCs/>
                <w:sz w:val="20"/>
              </w:rPr>
              <w:t>475359</w:t>
            </w: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2</w:t>
            </w:r>
            <w:r>
              <w:rPr>
                <w:sz w:val="20"/>
              </w:rPr>
              <w:t>3</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Дистанционная лучевая терапия в радиотерапевтических отделениях при злокачественных новообразованиях</w:t>
            </w:r>
          </w:p>
        </w:tc>
        <w:tc>
          <w:tcPr>
            <w:tcW w:w="1967" w:type="dxa"/>
          </w:tcPr>
          <w:p w:rsidR="001D07A6" w:rsidRPr="00DB42FF" w:rsidRDefault="001D07A6" w:rsidP="00C52653">
            <w:pPr>
              <w:spacing w:line="240" w:lineRule="atLeast"/>
              <w:ind w:left="-57" w:right="-57"/>
              <w:jc w:val="left"/>
              <w:rPr>
                <w:sz w:val="20"/>
              </w:rPr>
            </w:pPr>
            <w:r w:rsidRPr="00023C0C">
              <w:rPr>
                <w:sz w:val="20"/>
              </w:rPr>
              <w:t>C00</w:t>
            </w:r>
            <w:r w:rsidRPr="00DB42FF">
              <w:rPr>
                <w:sz w:val="20"/>
              </w:rPr>
              <w:t xml:space="preserve"> - </w:t>
            </w:r>
            <w:r w:rsidRPr="00023C0C">
              <w:rPr>
                <w:sz w:val="20"/>
              </w:rPr>
              <w:t>C14</w:t>
            </w:r>
            <w:r w:rsidRPr="00DB42FF">
              <w:rPr>
                <w:sz w:val="20"/>
              </w:rPr>
              <w:t xml:space="preserve">, </w:t>
            </w:r>
            <w:r w:rsidRPr="00023C0C">
              <w:rPr>
                <w:sz w:val="20"/>
              </w:rPr>
              <w:t>C15</w:t>
            </w:r>
            <w:r w:rsidRPr="00DB42FF">
              <w:rPr>
                <w:sz w:val="20"/>
              </w:rPr>
              <w:t xml:space="preserve"> - </w:t>
            </w:r>
            <w:r w:rsidRPr="00023C0C">
              <w:rPr>
                <w:sz w:val="20"/>
              </w:rPr>
              <w:t>C17</w:t>
            </w:r>
            <w:r w:rsidRPr="00DB42FF">
              <w:rPr>
                <w:sz w:val="20"/>
              </w:rPr>
              <w:t xml:space="preserve">, </w:t>
            </w:r>
            <w:r w:rsidRPr="00023C0C">
              <w:rPr>
                <w:sz w:val="20"/>
              </w:rPr>
              <w:t>C18</w:t>
            </w:r>
            <w:r w:rsidRPr="00DB42FF">
              <w:rPr>
                <w:sz w:val="20"/>
              </w:rPr>
              <w:t xml:space="preserve"> - </w:t>
            </w:r>
            <w:r w:rsidRPr="00023C0C">
              <w:rPr>
                <w:sz w:val="20"/>
              </w:rPr>
              <w:t>C22</w:t>
            </w:r>
            <w:r w:rsidRPr="00DB42FF">
              <w:rPr>
                <w:sz w:val="20"/>
              </w:rPr>
              <w:t xml:space="preserve">, </w:t>
            </w:r>
            <w:r w:rsidRPr="00023C0C">
              <w:rPr>
                <w:sz w:val="20"/>
              </w:rPr>
              <w:t>C23</w:t>
            </w:r>
            <w:r w:rsidRPr="00DB42FF">
              <w:rPr>
                <w:sz w:val="20"/>
              </w:rPr>
              <w:t xml:space="preserve"> - </w:t>
            </w:r>
            <w:r w:rsidRPr="00023C0C">
              <w:rPr>
                <w:sz w:val="20"/>
              </w:rPr>
              <w:t>C25</w:t>
            </w:r>
            <w:r w:rsidRPr="00DB42FF">
              <w:rPr>
                <w:sz w:val="20"/>
              </w:rPr>
              <w:t xml:space="preserve">, </w:t>
            </w:r>
            <w:r w:rsidRPr="00023C0C">
              <w:rPr>
                <w:sz w:val="20"/>
              </w:rPr>
              <w:t>C30</w:t>
            </w:r>
            <w:r w:rsidRPr="00DB42FF">
              <w:rPr>
                <w:sz w:val="20"/>
              </w:rPr>
              <w:t xml:space="preserve">, </w:t>
            </w:r>
            <w:r w:rsidRPr="00023C0C">
              <w:rPr>
                <w:sz w:val="20"/>
              </w:rPr>
              <w:t>C31</w:t>
            </w:r>
            <w:r w:rsidRPr="00DB42FF">
              <w:rPr>
                <w:sz w:val="20"/>
              </w:rPr>
              <w:t xml:space="preserve">, </w:t>
            </w:r>
            <w:r w:rsidRPr="00023C0C">
              <w:rPr>
                <w:sz w:val="20"/>
              </w:rPr>
              <w:t>C32</w:t>
            </w:r>
            <w:r w:rsidRPr="00DB42FF">
              <w:rPr>
                <w:sz w:val="20"/>
              </w:rPr>
              <w:t xml:space="preserve">, </w:t>
            </w:r>
            <w:r w:rsidRPr="00023C0C">
              <w:rPr>
                <w:sz w:val="20"/>
              </w:rPr>
              <w:t>C33</w:t>
            </w:r>
            <w:r w:rsidRPr="00DB42FF">
              <w:rPr>
                <w:sz w:val="20"/>
              </w:rPr>
              <w:t xml:space="preserve">, </w:t>
            </w:r>
            <w:r w:rsidRPr="00023C0C">
              <w:rPr>
                <w:sz w:val="20"/>
              </w:rPr>
              <w:t>C34</w:t>
            </w:r>
            <w:r w:rsidRPr="00DB42FF">
              <w:rPr>
                <w:sz w:val="20"/>
              </w:rPr>
              <w:t xml:space="preserve">, </w:t>
            </w:r>
            <w:r w:rsidRPr="00023C0C">
              <w:rPr>
                <w:sz w:val="20"/>
              </w:rPr>
              <w:t>C37</w:t>
            </w:r>
            <w:r w:rsidRPr="00DB42FF">
              <w:rPr>
                <w:sz w:val="20"/>
              </w:rPr>
              <w:t xml:space="preserve">, </w:t>
            </w:r>
            <w:r w:rsidRPr="00023C0C">
              <w:rPr>
                <w:sz w:val="20"/>
              </w:rPr>
              <w:t>C39</w:t>
            </w:r>
            <w:r w:rsidRPr="00DB42FF">
              <w:rPr>
                <w:sz w:val="20"/>
              </w:rPr>
              <w:t xml:space="preserve">, </w:t>
            </w:r>
            <w:r w:rsidRPr="00023C0C">
              <w:rPr>
                <w:sz w:val="20"/>
              </w:rPr>
              <w:t>C40</w:t>
            </w:r>
            <w:r w:rsidRPr="00DB42FF">
              <w:rPr>
                <w:sz w:val="20"/>
              </w:rPr>
              <w:t xml:space="preserve">, </w:t>
            </w:r>
            <w:r w:rsidRPr="00023C0C">
              <w:rPr>
                <w:sz w:val="20"/>
              </w:rPr>
              <w:t>C41</w:t>
            </w:r>
            <w:r w:rsidRPr="00DB42FF">
              <w:rPr>
                <w:sz w:val="20"/>
              </w:rPr>
              <w:t xml:space="preserve">, </w:t>
            </w:r>
            <w:r w:rsidRPr="00023C0C">
              <w:rPr>
                <w:sz w:val="20"/>
              </w:rPr>
              <w:t>C44</w:t>
            </w:r>
            <w:r w:rsidRPr="00DB42FF">
              <w:rPr>
                <w:sz w:val="20"/>
              </w:rPr>
              <w:t xml:space="preserve">, </w:t>
            </w:r>
            <w:r w:rsidRPr="00023C0C">
              <w:rPr>
                <w:sz w:val="20"/>
              </w:rPr>
              <w:t>C48</w:t>
            </w:r>
            <w:r w:rsidRPr="00DB42FF">
              <w:rPr>
                <w:sz w:val="20"/>
              </w:rPr>
              <w:t xml:space="preserve">, </w:t>
            </w:r>
            <w:r w:rsidRPr="00023C0C">
              <w:rPr>
                <w:sz w:val="20"/>
              </w:rPr>
              <w:t>C49</w:t>
            </w:r>
            <w:r w:rsidRPr="00DB42FF">
              <w:rPr>
                <w:sz w:val="20"/>
              </w:rPr>
              <w:t xml:space="preserve">, </w:t>
            </w:r>
            <w:r w:rsidRPr="00023C0C">
              <w:rPr>
                <w:sz w:val="20"/>
              </w:rPr>
              <w:t>C50</w:t>
            </w:r>
            <w:r w:rsidRPr="00DB42FF">
              <w:rPr>
                <w:sz w:val="20"/>
              </w:rPr>
              <w:t xml:space="preserve">, </w:t>
            </w:r>
            <w:r w:rsidRPr="00023C0C">
              <w:rPr>
                <w:sz w:val="20"/>
              </w:rPr>
              <w:t>C51</w:t>
            </w:r>
            <w:r w:rsidRPr="00DB42FF">
              <w:rPr>
                <w:sz w:val="20"/>
              </w:rPr>
              <w:t xml:space="preserve">, </w:t>
            </w:r>
            <w:r w:rsidRPr="00023C0C">
              <w:rPr>
                <w:sz w:val="20"/>
              </w:rPr>
              <w:t>C55</w:t>
            </w:r>
            <w:r w:rsidRPr="00DB42FF">
              <w:rPr>
                <w:sz w:val="20"/>
              </w:rPr>
              <w:t xml:space="preserve">, </w:t>
            </w:r>
            <w:r w:rsidRPr="00023C0C">
              <w:rPr>
                <w:sz w:val="20"/>
              </w:rPr>
              <w:t>C60</w:t>
            </w:r>
            <w:r w:rsidRPr="00DB42FF">
              <w:rPr>
                <w:sz w:val="20"/>
              </w:rPr>
              <w:t xml:space="preserve">, </w:t>
            </w:r>
            <w:r w:rsidRPr="00023C0C">
              <w:rPr>
                <w:sz w:val="20"/>
              </w:rPr>
              <w:t>C61</w:t>
            </w:r>
            <w:r w:rsidRPr="00DB42FF">
              <w:rPr>
                <w:sz w:val="20"/>
              </w:rPr>
              <w:t xml:space="preserve">, </w:t>
            </w:r>
            <w:r w:rsidRPr="00023C0C">
              <w:rPr>
                <w:sz w:val="20"/>
              </w:rPr>
              <w:t>C64</w:t>
            </w:r>
            <w:r w:rsidRPr="00DB42FF">
              <w:rPr>
                <w:sz w:val="20"/>
              </w:rPr>
              <w:t xml:space="preserve">, </w:t>
            </w:r>
            <w:r w:rsidRPr="00023C0C">
              <w:rPr>
                <w:sz w:val="20"/>
              </w:rPr>
              <w:t>C67</w:t>
            </w:r>
            <w:r w:rsidRPr="00DB42FF">
              <w:rPr>
                <w:sz w:val="20"/>
              </w:rPr>
              <w:t xml:space="preserve">, </w:t>
            </w:r>
            <w:r w:rsidRPr="00023C0C">
              <w:rPr>
                <w:sz w:val="20"/>
              </w:rPr>
              <w:t>C68</w:t>
            </w:r>
            <w:r w:rsidRPr="00DB42FF">
              <w:rPr>
                <w:sz w:val="20"/>
              </w:rPr>
              <w:t xml:space="preserve">, </w:t>
            </w:r>
            <w:r w:rsidRPr="00023C0C">
              <w:rPr>
                <w:sz w:val="20"/>
              </w:rPr>
              <w:t>C73</w:t>
            </w:r>
            <w:r w:rsidRPr="00DB42FF">
              <w:rPr>
                <w:sz w:val="20"/>
              </w:rPr>
              <w:t xml:space="preserve">, </w:t>
            </w:r>
            <w:r w:rsidRPr="00023C0C">
              <w:rPr>
                <w:sz w:val="20"/>
              </w:rPr>
              <w:t>C74</w:t>
            </w:r>
            <w:r w:rsidRPr="00DB42FF">
              <w:rPr>
                <w:sz w:val="20"/>
              </w:rPr>
              <w:t xml:space="preserve">, </w:t>
            </w:r>
            <w:r w:rsidRPr="00023C0C">
              <w:rPr>
                <w:sz w:val="20"/>
              </w:rPr>
              <w:t>C77</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792" w:type="dxa"/>
          </w:tcPr>
          <w:p w:rsidR="001D07A6" w:rsidRPr="00DB42FF" w:rsidRDefault="00960E21" w:rsidP="00C52653">
            <w:pPr>
              <w:spacing w:line="240" w:lineRule="atLeast"/>
              <w:ind w:left="-57" w:right="-57"/>
              <w:jc w:val="center"/>
              <w:rPr>
                <w:sz w:val="20"/>
              </w:rPr>
            </w:pPr>
            <w:r w:rsidRPr="00960E21">
              <w:rPr>
                <w:bCs/>
                <w:sz w:val="20"/>
              </w:rPr>
              <w:t>89311</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C51</w:t>
            </w:r>
            <w:r w:rsidRPr="00DB42FF">
              <w:rPr>
                <w:sz w:val="20"/>
              </w:rPr>
              <w:t xml:space="preserve">, </w:t>
            </w:r>
            <w:r w:rsidRPr="00023C0C">
              <w:rPr>
                <w:sz w:val="20"/>
              </w:rPr>
              <w:t>C52</w:t>
            </w:r>
            <w:r w:rsidRPr="00DB42FF">
              <w:rPr>
                <w:sz w:val="20"/>
              </w:rPr>
              <w:t xml:space="preserve">, </w:t>
            </w:r>
            <w:r w:rsidRPr="00023C0C">
              <w:rPr>
                <w:sz w:val="20"/>
              </w:rPr>
              <w:t>C53</w:t>
            </w:r>
            <w:r w:rsidRPr="00DB42FF">
              <w:rPr>
                <w:sz w:val="20"/>
              </w:rPr>
              <w:t xml:space="preserve">, </w:t>
            </w:r>
            <w:r w:rsidRPr="00023C0C">
              <w:rPr>
                <w:sz w:val="20"/>
              </w:rPr>
              <w:t>C54</w:t>
            </w:r>
            <w:r w:rsidRPr="00DB42FF">
              <w:rPr>
                <w:sz w:val="20"/>
              </w:rPr>
              <w:t xml:space="preserve">, </w:t>
            </w:r>
            <w:r w:rsidRPr="00023C0C">
              <w:rPr>
                <w:sz w:val="20"/>
              </w:rPr>
              <w:t>C55</w:t>
            </w:r>
          </w:p>
        </w:tc>
        <w:tc>
          <w:tcPr>
            <w:tcW w:w="3131" w:type="dxa"/>
          </w:tcPr>
          <w:p w:rsidR="001D07A6" w:rsidRPr="00DB42FF" w:rsidRDefault="001D07A6" w:rsidP="00C52653">
            <w:pPr>
              <w:spacing w:line="240" w:lineRule="atLeast"/>
              <w:ind w:left="-57" w:right="-57"/>
              <w:jc w:val="left"/>
              <w:rPr>
                <w:sz w:val="20"/>
              </w:rPr>
            </w:pPr>
            <w:r w:rsidRPr="00DB42FF">
              <w:rPr>
                <w:sz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Default="001D07A6" w:rsidP="00C52653">
            <w:pPr>
              <w:spacing w:line="240" w:lineRule="atLeast"/>
              <w:ind w:left="-57" w:right="-57"/>
              <w:jc w:val="left"/>
              <w:rPr>
                <w:sz w:val="20"/>
              </w:rPr>
            </w:pPr>
            <w:r w:rsidRPr="00DB42FF">
              <w:rPr>
                <w:sz w:val="20"/>
              </w:rP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w:t>
            </w:r>
            <w:r>
              <w:rPr>
                <w:sz w:val="20"/>
              </w:rPr>
              <w:br/>
            </w:r>
            <w:r w:rsidRPr="00DB42FF">
              <w:rPr>
                <w:sz w:val="20"/>
              </w:rPr>
              <w:t>Объемная визуализация мишени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C56</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w:t>
            </w:r>
            <w:r>
              <w:rPr>
                <w:sz w:val="20"/>
              </w:rPr>
              <w:br/>
            </w:r>
            <w:r w:rsidRPr="00DB42FF">
              <w:rPr>
                <w:sz w:val="20"/>
              </w:rPr>
              <w:t>Объемная визуализация мишени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C57</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w:t>
            </w:r>
            <w:r>
              <w:rPr>
                <w:sz w:val="20"/>
              </w:rPr>
              <w:br/>
            </w:r>
            <w:r w:rsidRPr="00DB42FF">
              <w:rPr>
                <w:sz w:val="20"/>
              </w:rPr>
              <w:t>Объемная визуализация мишени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C70</w:t>
            </w:r>
            <w:r w:rsidRPr="00DB42FF">
              <w:rPr>
                <w:sz w:val="20"/>
              </w:rPr>
              <w:t xml:space="preserve">, </w:t>
            </w:r>
            <w:r w:rsidRPr="00023C0C">
              <w:rPr>
                <w:sz w:val="20"/>
              </w:rPr>
              <w:t>C71</w:t>
            </w:r>
            <w:r w:rsidRPr="00DB42FF">
              <w:rPr>
                <w:sz w:val="20"/>
              </w:rPr>
              <w:t xml:space="preserve">, </w:t>
            </w:r>
            <w:r w:rsidRPr="00023C0C">
              <w:rPr>
                <w:sz w:val="20"/>
              </w:rPr>
              <w:t>C72</w:t>
            </w:r>
            <w:r w:rsidRPr="00DB42FF">
              <w:rPr>
                <w:sz w:val="20"/>
              </w:rPr>
              <w:t xml:space="preserve">, </w:t>
            </w:r>
            <w:r w:rsidRPr="00023C0C">
              <w:rPr>
                <w:sz w:val="20"/>
              </w:rPr>
              <w:t>C75.1</w:t>
            </w:r>
            <w:r w:rsidRPr="00DB42FF">
              <w:rPr>
                <w:sz w:val="20"/>
              </w:rPr>
              <w:t xml:space="preserve">, </w:t>
            </w:r>
            <w:r w:rsidRPr="00023C0C">
              <w:rPr>
                <w:sz w:val="20"/>
              </w:rPr>
              <w:t>C75.3</w:t>
            </w:r>
            <w:r w:rsidRPr="00DB42FF">
              <w:rPr>
                <w:sz w:val="20"/>
              </w:rPr>
              <w:t xml:space="preserve">, </w:t>
            </w:r>
            <w:r w:rsidRPr="00023C0C">
              <w:rPr>
                <w:sz w:val="20"/>
              </w:rPr>
              <w:t>C79.3</w:t>
            </w:r>
            <w:r w:rsidRPr="00DB42FF">
              <w:rPr>
                <w:sz w:val="20"/>
              </w:rPr>
              <w:t xml:space="preserve">, </w:t>
            </w:r>
            <w:r w:rsidRPr="00023C0C">
              <w:rPr>
                <w:sz w:val="20"/>
              </w:rPr>
              <w:t>C79.4</w:t>
            </w:r>
          </w:p>
        </w:tc>
        <w:tc>
          <w:tcPr>
            <w:tcW w:w="3131" w:type="dxa"/>
          </w:tcPr>
          <w:p w:rsidR="001D07A6" w:rsidRPr="00DB42FF" w:rsidRDefault="001D07A6" w:rsidP="00C52653">
            <w:pPr>
              <w:spacing w:line="240" w:lineRule="atLeast"/>
              <w:ind w:left="-57" w:right="-57"/>
              <w:jc w:val="left"/>
              <w:rPr>
                <w:sz w:val="20"/>
              </w:rPr>
            </w:pPr>
            <w:r w:rsidRPr="00DB42FF">
              <w:rPr>
                <w:sz w:val="20"/>
              </w:rPr>
              <w:t>Первичные и вторичные злокачественные новообразования оболочек головного мозга, спинного мозга, головного мозга</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w:t>
            </w:r>
            <w:r>
              <w:rPr>
                <w:sz w:val="20"/>
              </w:rPr>
              <w:br/>
            </w:r>
            <w:r w:rsidRPr="00DB42FF">
              <w:rPr>
                <w:sz w:val="20"/>
              </w:rPr>
              <w:t>Объемная визуализация мишени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C81</w:t>
            </w:r>
            <w:r w:rsidRPr="00DB42FF">
              <w:rPr>
                <w:sz w:val="20"/>
              </w:rPr>
              <w:t>, C82, C83, C84, C85</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лимфоидной ткани</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стереотаксическая (1 - 39 Гр).</w:t>
            </w:r>
          </w:p>
          <w:p w:rsidR="001D07A6" w:rsidRPr="00DB42FF" w:rsidRDefault="001D07A6" w:rsidP="00C52653">
            <w:pPr>
              <w:spacing w:line="240" w:lineRule="atLeast"/>
              <w:ind w:left="-57" w:right="-57"/>
              <w:jc w:val="left"/>
              <w:rPr>
                <w:sz w:val="20"/>
              </w:rPr>
            </w:pPr>
            <w:r w:rsidRPr="00DB42FF">
              <w:rPr>
                <w:sz w:val="20"/>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2</w:t>
            </w:r>
            <w:r>
              <w:rPr>
                <w:sz w:val="20"/>
              </w:rPr>
              <w:t>4</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Дистанционная лучевая терапия в радиотерапевтических отделениях при злокачественных новообразованиях</w:t>
            </w:r>
          </w:p>
        </w:tc>
        <w:tc>
          <w:tcPr>
            <w:tcW w:w="1967" w:type="dxa"/>
          </w:tcPr>
          <w:p w:rsidR="001D07A6" w:rsidRPr="00DB42FF" w:rsidRDefault="001D07A6" w:rsidP="00C52653">
            <w:pPr>
              <w:spacing w:line="240" w:lineRule="atLeast"/>
              <w:ind w:left="-57" w:right="-57"/>
              <w:jc w:val="left"/>
              <w:rPr>
                <w:sz w:val="20"/>
              </w:rPr>
            </w:pPr>
            <w:r w:rsidRPr="00023C0C">
              <w:rPr>
                <w:sz w:val="20"/>
              </w:rPr>
              <w:t>C00</w:t>
            </w:r>
            <w:r w:rsidRPr="00DB42FF">
              <w:rPr>
                <w:sz w:val="20"/>
              </w:rPr>
              <w:t xml:space="preserve"> - </w:t>
            </w:r>
            <w:r w:rsidRPr="00023C0C">
              <w:rPr>
                <w:sz w:val="20"/>
              </w:rPr>
              <w:t>C14</w:t>
            </w:r>
            <w:r w:rsidRPr="00DB42FF">
              <w:rPr>
                <w:sz w:val="20"/>
              </w:rPr>
              <w:t xml:space="preserve">, </w:t>
            </w:r>
            <w:r w:rsidRPr="00023C0C">
              <w:rPr>
                <w:sz w:val="20"/>
              </w:rPr>
              <w:t>C15</w:t>
            </w:r>
            <w:r w:rsidRPr="00DB42FF">
              <w:rPr>
                <w:sz w:val="20"/>
              </w:rPr>
              <w:t xml:space="preserve"> - </w:t>
            </w:r>
            <w:r w:rsidRPr="00023C0C">
              <w:rPr>
                <w:sz w:val="20"/>
              </w:rPr>
              <w:t>C17</w:t>
            </w:r>
            <w:r w:rsidRPr="00DB42FF">
              <w:rPr>
                <w:sz w:val="20"/>
              </w:rPr>
              <w:t xml:space="preserve">, </w:t>
            </w:r>
            <w:r w:rsidRPr="00023C0C">
              <w:rPr>
                <w:sz w:val="20"/>
              </w:rPr>
              <w:t>C18</w:t>
            </w:r>
            <w:r w:rsidRPr="00DB42FF">
              <w:rPr>
                <w:sz w:val="20"/>
              </w:rPr>
              <w:t xml:space="preserve"> - </w:t>
            </w:r>
            <w:r w:rsidRPr="00023C0C">
              <w:rPr>
                <w:sz w:val="20"/>
              </w:rPr>
              <w:t>C22</w:t>
            </w:r>
            <w:r w:rsidRPr="00DB42FF">
              <w:rPr>
                <w:sz w:val="20"/>
              </w:rPr>
              <w:t xml:space="preserve">, </w:t>
            </w:r>
            <w:r w:rsidRPr="00023C0C">
              <w:rPr>
                <w:sz w:val="20"/>
              </w:rPr>
              <w:t>C23</w:t>
            </w:r>
            <w:r w:rsidRPr="00DB42FF">
              <w:rPr>
                <w:sz w:val="20"/>
              </w:rPr>
              <w:t xml:space="preserve"> - </w:t>
            </w:r>
            <w:r w:rsidRPr="00023C0C">
              <w:rPr>
                <w:sz w:val="20"/>
              </w:rPr>
              <w:t>C25</w:t>
            </w:r>
            <w:r w:rsidRPr="00DB42FF">
              <w:rPr>
                <w:sz w:val="20"/>
              </w:rPr>
              <w:t xml:space="preserve">, </w:t>
            </w:r>
            <w:r w:rsidRPr="00023C0C">
              <w:rPr>
                <w:sz w:val="20"/>
              </w:rPr>
              <w:t>C30</w:t>
            </w:r>
            <w:r w:rsidRPr="00DB42FF">
              <w:rPr>
                <w:sz w:val="20"/>
              </w:rPr>
              <w:t xml:space="preserve">, </w:t>
            </w:r>
            <w:r w:rsidRPr="00023C0C">
              <w:rPr>
                <w:sz w:val="20"/>
              </w:rPr>
              <w:t>C31</w:t>
            </w:r>
            <w:r w:rsidRPr="00DB42FF">
              <w:rPr>
                <w:sz w:val="20"/>
              </w:rPr>
              <w:t xml:space="preserve">, </w:t>
            </w:r>
            <w:r w:rsidRPr="00023C0C">
              <w:rPr>
                <w:sz w:val="20"/>
              </w:rPr>
              <w:t>C32</w:t>
            </w:r>
            <w:r w:rsidRPr="00DB42FF">
              <w:rPr>
                <w:sz w:val="20"/>
              </w:rPr>
              <w:t xml:space="preserve">, </w:t>
            </w:r>
            <w:r w:rsidRPr="00023C0C">
              <w:rPr>
                <w:sz w:val="20"/>
              </w:rPr>
              <w:t>C33</w:t>
            </w:r>
            <w:r w:rsidRPr="00DB42FF">
              <w:rPr>
                <w:sz w:val="20"/>
              </w:rPr>
              <w:t xml:space="preserve">, </w:t>
            </w:r>
            <w:r w:rsidRPr="00023C0C">
              <w:rPr>
                <w:sz w:val="20"/>
              </w:rPr>
              <w:t>C34</w:t>
            </w:r>
            <w:r w:rsidRPr="00DB42FF">
              <w:rPr>
                <w:sz w:val="20"/>
              </w:rPr>
              <w:t xml:space="preserve">, </w:t>
            </w:r>
            <w:r w:rsidRPr="00023C0C">
              <w:rPr>
                <w:sz w:val="20"/>
              </w:rPr>
              <w:t>C37</w:t>
            </w:r>
            <w:r w:rsidRPr="00DB42FF">
              <w:rPr>
                <w:sz w:val="20"/>
              </w:rPr>
              <w:t xml:space="preserve">, </w:t>
            </w:r>
            <w:r w:rsidRPr="00023C0C">
              <w:rPr>
                <w:sz w:val="20"/>
              </w:rPr>
              <w:t>C39</w:t>
            </w:r>
            <w:r w:rsidRPr="00DB42FF">
              <w:rPr>
                <w:sz w:val="20"/>
              </w:rPr>
              <w:t xml:space="preserve">, </w:t>
            </w:r>
            <w:r w:rsidRPr="00023C0C">
              <w:rPr>
                <w:sz w:val="20"/>
              </w:rPr>
              <w:t>C40</w:t>
            </w:r>
            <w:r w:rsidRPr="00DB42FF">
              <w:rPr>
                <w:sz w:val="20"/>
              </w:rPr>
              <w:t xml:space="preserve">, </w:t>
            </w:r>
            <w:r w:rsidRPr="00023C0C">
              <w:rPr>
                <w:sz w:val="20"/>
              </w:rPr>
              <w:t>C41</w:t>
            </w:r>
            <w:r w:rsidRPr="00DB42FF">
              <w:rPr>
                <w:sz w:val="20"/>
              </w:rPr>
              <w:t xml:space="preserve">, </w:t>
            </w:r>
            <w:r w:rsidRPr="00023C0C">
              <w:rPr>
                <w:sz w:val="20"/>
              </w:rPr>
              <w:t>C44</w:t>
            </w:r>
            <w:r w:rsidRPr="00DB42FF">
              <w:rPr>
                <w:sz w:val="20"/>
              </w:rPr>
              <w:t xml:space="preserve">, </w:t>
            </w:r>
            <w:r w:rsidRPr="00023C0C">
              <w:rPr>
                <w:sz w:val="20"/>
              </w:rPr>
              <w:t>C48</w:t>
            </w:r>
            <w:r w:rsidRPr="00DB42FF">
              <w:rPr>
                <w:sz w:val="20"/>
              </w:rPr>
              <w:t xml:space="preserve">, </w:t>
            </w:r>
            <w:r w:rsidRPr="00023C0C">
              <w:rPr>
                <w:sz w:val="20"/>
              </w:rPr>
              <w:t>C49</w:t>
            </w:r>
            <w:r w:rsidRPr="00DB42FF">
              <w:rPr>
                <w:sz w:val="20"/>
              </w:rPr>
              <w:t xml:space="preserve">, </w:t>
            </w:r>
            <w:r w:rsidRPr="00023C0C">
              <w:rPr>
                <w:sz w:val="20"/>
              </w:rPr>
              <w:t>C50</w:t>
            </w:r>
            <w:r w:rsidRPr="00DB42FF">
              <w:rPr>
                <w:sz w:val="20"/>
              </w:rPr>
              <w:t xml:space="preserve">, </w:t>
            </w:r>
            <w:r w:rsidRPr="00023C0C">
              <w:rPr>
                <w:sz w:val="20"/>
              </w:rPr>
              <w:t>C51</w:t>
            </w:r>
            <w:r w:rsidRPr="00DB42FF">
              <w:rPr>
                <w:sz w:val="20"/>
              </w:rPr>
              <w:t xml:space="preserve">, </w:t>
            </w:r>
            <w:r w:rsidRPr="00023C0C">
              <w:rPr>
                <w:sz w:val="20"/>
              </w:rPr>
              <w:t>C55</w:t>
            </w:r>
            <w:r w:rsidRPr="00DB42FF">
              <w:rPr>
                <w:sz w:val="20"/>
              </w:rPr>
              <w:t xml:space="preserve">, </w:t>
            </w:r>
            <w:r w:rsidRPr="00023C0C">
              <w:rPr>
                <w:sz w:val="20"/>
              </w:rPr>
              <w:t>C60</w:t>
            </w:r>
            <w:r w:rsidRPr="00DB42FF">
              <w:rPr>
                <w:sz w:val="20"/>
              </w:rPr>
              <w:t xml:space="preserve">, </w:t>
            </w:r>
            <w:r w:rsidRPr="00023C0C">
              <w:rPr>
                <w:sz w:val="20"/>
              </w:rPr>
              <w:t>C61</w:t>
            </w:r>
            <w:r w:rsidRPr="00DB42FF">
              <w:rPr>
                <w:sz w:val="20"/>
              </w:rPr>
              <w:t xml:space="preserve">, </w:t>
            </w:r>
            <w:r w:rsidRPr="00023C0C">
              <w:rPr>
                <w:sz w:val="20"/>
              </w:rPr>
              <w:t>C64</w:t>
            </w:r>
            <w:r w:rsidRPr="00DB42FF">
              <w:rPr>
                <w:sz w:val="20"/>
              </w:rPr>
              <w:t xml:space="preserve">, </w:t>
            </w:r>
            <w:r w:rsidRPr="00023C0C">
              <w:rPr>
                <w:sz w:val="20"/>
              </w:rPr>
              <w:t>C67</w:t>
            </w:r>
            <w:r w:rsidRPr="00DB42FF">
              <w:rPr>
                <w:sz w:val="20"/>
              </w:rPr>
              <w:t xml:space="preserve">, </w:t>
            </w:r>
            <w:r w:rsidRPr="00023C0C">
              <w:rPr>
                <w:sz w:val="20"/>
              </w:rPr>
              <w:t>C68</w:t>
            </w:r>
            <w:r w:rsidRPr="00DB42FF">
              <w:rPr>
                <w:sz w:val="20"/>
              </w:rPr>
              <w:t xml:space="preserve">, </w:t>
            </w:r>
            <w:r w:rsidRPr="00023C0C">
              <w:rPr>
                <w:sz w:val="20"/>
              </w:rPr>
              <w:t>C73</w:t>
            </w:r>
            <w:r w:rsidRPr="00DB42FF">
              <w:rPr>
                <w:sz w:val="20"/>
              </w:rPr>
              <w:t xml:space="preserve">, </w:t>
            </w:r>
            <w:r w:rsidRPr="00023C0C">
              <w:rPr>
                <w:sz w:val="20"/>
              </w:rPr>
              <w:t>C74</w:t>
            </w:r>
            <w:r w:rsidRPr="00DB42FF">
              <w:rPr>
                <w:sz w:val="20"/>
              </w:rPr>
              <w:t xml:space="preserve">, </w:t>
            </w:r>
            <w:r w:rsidRPr="00023C0C">
              <w:rPr>
                <w:sz w:val="20"/>
              </w:rPr>
              <w:t>C77</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792" w:type="dxa"/>
          </w:tcPr>
          <w:p w:rsidR="001D07A6" w:rsidRPr="00DB42FF" w:rsidRDefault="00960E21" w:rsidP="00C52653">
            <w:pPr>
              <w:spacing w:line="240" w:lineRule="atLeast"/>
              <w:ind w:left="-57" w:right="-57"/>
              <w:jc w:val="center"/>
              <w:rPr>
                <w:sz w:val="20"/>
              </w:rPr>
            </w:pPr>
            <w:r w:rsidRPr="00960E21">
              <w:rPr>
                <w:bCs/>
                <w:sz w:val="20"/>
              </w:rPr>
              <w:t>201977</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C51</w:t>
            </w:r>
            <w:r w:rsidRPr="00DB42FF">
              <w:rPr>
                <w:sz w:val="20"/>
              </w:rPr>
              <w:t xml:space="preserve">, </w:t>
            </w:r>
            <w:r w:rsidRPr="00023C0C">
              <w:rPr>
                <w:sz w:val="20"/>
              </w:rPr>
              <w:t>C52</w:t>
            </w:r>
            <w:r w:rsidRPr="00DB42FF">
              <w:rPr>
                <w:sz w:val="20"/>
              </w:rPr>
              <w:t xml:space="preserve">, </w:t>
            </w:r>
            <w:r w:rsidRPr="00023C0C">
              <w:rPr>
                <w:sz w:val="20"/>
              </w:rPr>
              <w:t>C53</w:t>
            </w:r>
            <w:r w:rsidRPr="00DB42FF">
              <w:rPr>
                <w:sz w:val="20"/>
              </w:rPr>
              <w:t xml:space="preserve">, </w:t>
            </w:r>
            <w:r w:rsidRPr="00023C0C">
              <w:rPr>
                <w:sz w:val="20"/>
              </w:rPr>
              <w:t>C54</w:t>
            </w:r>
            <w:r w:rsidRPr="00DB42FF">
              <w:rPr>
                <w:sz w:val="20"/>
              </w:rPr>
              <w:t xml:space="preserve">, </w:t>
            </w:r>
            <w:r w:rsidRPr="00023C0C">
              <w:rPr>
                <w:sz w:val="20"/>
              </w:rPr>
              <w:t>C55</w:t>
            </w:r>
          </w:p>
        </w:tc>
        <w:tc>
          <w:tcPr>
            <w:tcW w:w="3131" w:type="dxa"/>
          </w:tcPr>
          <w:p w:rsidR="001D07A6" w:rsidRPr="00DB42FF" w:rsidRDefault="001D07A6" w:rsidP="00C52653">
            <w:pPr>
              <w:spacing w:line="240" w:lineRule="atLeast"/>
              <w:ind w:left="-57" w:right="-57"/>
              <w:jc w:val="left"/>
              <w:rPr>
                <w:sz w:val="20"/>
              </w:rPr>
            </w:pPr>
            <w:r w:rsidRPr="00DB42FF">
              <w:rPr>
                <w:sz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C56</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C57</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C70</w:t>
            </w:r>
            <w:r w:rsidRPr="00DB42FF">
              <w:rPr>
                <w:sz w:val="20"/>
              </w:rPr>
              <w:t xml:space="preserve">, </w:t>
            </w:r>
            <w:r w:rsidRPr="00023C0C">
              <w:rPr>
                <w:sz w:val="20"/>
              </w:rPr>
              <w:t>C71</w:t>
            </w:r>
            <w:r w:rsidRPr="00DB42FF">
              <w:rPr>
                <w:sz w:val="20"/>
              </w:rPr>
              <w:t xml:space="preserve">, </w:t>
            </w:r>
            <w:r w:rsidRPr="00023C0C">
              <w:rPr>
                <w:sz w:val="20"/>
              </w:rPr>
              <w:t>C72</w:t>
            </w:r>
            <w:r w:rsidRPr="00DB42FF">
              <w:rPr>
                <w:sz w:val="20"/>
              </w:rPr>
              <w:t xml:space="preserve">, </w:t>
            </w:r>
            <w:r w:rsidRPr="00023C0C">
              <w:rPr>
                <w:sz w:val="20"/>
              </w:rPr>
              <w:t>C75.1</w:t>
            </w:r>
            <w:r w:rsidRPr="00DB42FF">
              <w:rPr>
                <w:sz w:val="20"/>
              </w:rPr>
              <w:t xml:space="preserve">, </w:t>
            </w:r>
            <w:r w:rsidRPr="00023C0C">
              <w:rPr>
                <w:sz w:val="20"/>
              </w:rPr>
              <w:t>C75.3</w:t>
            </w:r>
            <w:r w:rsidRPr="00DB42FF">
              <w:rPr>
                <w:sz w:val="20"/>
              </w:rPr>
              <w:t xml:space="preserve">, </w:t>
            </w:r>
            <w:r w:rsidRPr="00023C0C">
              <w:rPr>
                <w:sz w:val="20"/>
              </w:rPr>
              <w:t>C79.3</w:t>
            </w:r>
            <w:r w:rsidRPr="00DB42FF">
              <w:rPr>
                <w:sz w:val="20"/>
              </w:rPr>
              <w:t xml:space="preserve">, </w:t>
            </w:r>
            <w:r w:rsidRPr="00023C0C">
              <w:rPr>
                <w:sz w:val="20"/>
              </w:rPr>
              <w:t>C79.4</w:t>
            </w:r>
          </w:p>
        </w:tc>
        <w:tc>
          <w:tcPr>
            <w:tcW w:w="3131" w:type="dxa"/>
          </w:tcPr>
          <w:p w:rsidR="001D07A6" w:rsidRPr="00DB42FF" w:rsidRDefault="001D07A6" w:rsidP="00C52653">
            <w:pPr>
              <w:spacing w:line="240" w:lineRule="atLeast"/>
              <w:ind w:left="-57" w:right="-57"/>
              <w:jc w:val="left"/>
              <w:rPr>
                <w:sz w:val="20"/>
              </w:rPr>
            </w:pPr>
            <w:r w:rsidRPr="00DB42FF">
              <w:rPr>
                <w:sz w:val="20"/>
              </w:rPr>
              <w:t>Первичные и вторичные злокачественные новообразования оболочек головного мозга, спинного мозга, головного мозга</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C81</w:t>
            </w:r>
            <w:r w:rsidRPr="00DB42FF">
              <w:rPr>
                <w:sz w:val="20"/>
              </w:rPr>
              <w:t xml:space="preserve">, </w:t>
            </w:r>
            <w:r w:rsidRPr="00023C0C">
              <w:rPr>
                <w:sz w:val="20"/>
              </w:rPr>
              <w:t>C82</w:t>
            </w:r>
            <w:r w:rsidRPr="00DB42FF">
              <w:rPr>
                <w:sz w:val="20"/>
              </w:rPr>
              <w:t xml:space="preserve">, </w:t>
            </w:r>
            <w:r w:rsidRPr="00023C0C">
              <w:rPr>
                <w:sz w:val="20"/>
              </w:rPr>
              <w:t>C83</w:t>
            </w:r>
            <w:r w:rsidRPr="00DB42FF">
              <w:rPr>
                <w:sz w:val="20"/>
              </w:rPr>
              <w:t xml:space="preserve">, </w:t>
            </w:r>
            <w:r w:rsidRPr="00023C0C">
              <w:rPr>
                <w:sz w:val="20"/>
              </w:rPr>
              <w:t>C84</w:t>
            </w:r>
            <w:r w:rsidRPr="00DB42FF">
              <w:rPr>
                <w:sz w:val="20"/>
              </w:rPr>
              <w:t xml:space="preserve">, </w:t>
            </w:r>
            <w:r w:rsidRPr="00023C0C">
              <w:rPr>
                <w:sz w:val="20"/>
              </w:rPr>
              <w:t>C85</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лимфоидной ткани</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конформная дистанционная лучевая терапия, в том числе IMRT, IGRT, VMAT, (40 - 69 Гр). </w:t>
            </w:r>
            <w:r w:rsidRPr="00DB42FF">
              <w:rPr>
                <w:sz w:val="20"/>
              </w:rPr>
              <w:b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2</w:t>
            </w:r>
            <w:r>
              <w:rPr>
                <w:sz w:val="20"/>
              </w:rPr>
              <w:t>5</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Дистанционная лучевая терапия в радиотерапевтических отделениях при злокачественных новообразованиях</w:t>
            </w:r>
          </w:p>
        </w:tc>
        <w:tc>
          <w:tcPr>
            <w:tcW w:w="1967" w:type="dxa"/>
          </w:tcPr>
          <w:p w:rsidR="001D07A6" w:rsidRPr="00DB42FF" w:rsidRDefault="001D07A6" w:rsidP="00C52653">
            <w:pPr>
              <w:spacing w:line="240" w:lineRule="atLeast"/>
              <w:ind w:left="-57" w:right="-57"/>
              <w:jc w:val="left"/>
              <w:rPr>
                <w:sz w:val="20"/>
              </w:rPr>
            </w:pPr>
            <w:r w:rsidRPr="00023C0C">
              <w:rPr>
                <w:sz w:val="20"/>
              </w:rPr>
              <w:t>C00</w:t>
            </w:r>
            <w:r w:rsidRPr="00DB42FF">
              <w:rPr>
                <w:sz w:val="20"/>
              </w:rPr>
              <w:t xml:space="preserve"> - </w:t>
            </w:r>
            <w:r w:rsidRPr="00023C0C">
              <w:rPr>
                <w:sz w:val="20"/>
              </w:rPr>
              <w:t>C14</w:t>
            </w:r>
            <w:r w:rsidRPr="00DB42FF">
              <w:rPr>
                <w:sz w:val="20"/>
              </w:rPr>
              <w:t xml:space="preserve">, </w:t>
            </w:r>
            <w:r w:rsidRPr="00023C0C">
              <w:rPr>
                <w:sz w:val="20"/>
              </w:rPr>
              <w:t>C15</w:t>
            </w:r>
            <w:r w:rsidRPr="00DB42FF">
              <w:rPr>
                <w:sz w:val="20"/>
              </w:rPr>
              <w:t xml:space="preserve"> - </w:t>
            </w:r>
            <w:r w:rsidRPr="00023C0C">
              <w:rPr>
                <w:sz w:val="20"/>
              </w:rPr>
              <w:t>C17</w:t>
            </w:r>
            <w:r w:rsidRPr="00DB42FF">
              <w:rPr>
                <w:sz w:val="20"/>
              </w:rPr>
              <w:t xml:space="preserve">, </w:t>
            </w:r>
            <w:r w:rsidRPr="00023C0C">
              <w:rPr>
                <w:sz w:val="20"/>
              </w:rPr>
              <w:t>C18</w:t>
            </w:r>
            <w:r w:rsidRPr="00DB42FF">
              <w:rPr>
                <w:sz w:val="20"/>
              </w:rPr>
              <w:t xml:space="preserve"> - </w:t>
            </w:r>
            <w:r w:rsidRPr="00023C0C">
              <w:rPr>
                <w:sz w:val="20"/>
              </w:rPr>
              <w:t>C22</w:t>
            </w:r>
            <w:r w:rsidRPr="00DB42FF">
              <w:rPr>
                <w:sz w:val="20"/>
              </w:rPr>
              <w:t xml:space="preserve">, </w:t>
            </w:r>
            <w:r w:rsidRPr="00023C0C">
              <w:rPr>
                <w:sz w:val="20"/>
              </w:rPr>
              <w:t>C23</w:t>
            </w:r>
            <w:r w:rsidRPr="00DB42FF">
              <w:rPr>
                <w:sz w:val="20"/>
              </w:rPr>
              <w:t xml:space="preserve"> - </w:t>
            </w:r>
            <w:r w:rsidRPr="00023C0C">
              <w:rPr>
                <w:sz w:val="20"/>
              </w:rPr>
              <w:t>C25</w:t>
            </w:r>
            <w:r w:rsidRPr="00DB42FF">
              <w:rPr>
                <w:sz w:val="20"/>
              </w:rPr>
              <w:t xml:space="preserve">, </w:t>
            </w:r>
            <w:r w:rsidRPr="00023C0C">
              <w:rPr>
                <w:sz w:val="20"/>
              </w:rPr>
              <w:t>C30</w:t>
            </w:r>
            <w:r w:rsidRPr="00DB42FF">
              <w:rPr>
                <w:sz w:val="20"/>
              </w:rPr>
              <w:t xml:space="preserve">, </w:t>
            </w:r>
            <w:r w:rsidRPr="00023C0C">
              <w:rPr>
                <w:sz w:val="20"/>
              </w:rPr>
              <w:t>C31</w:t>
            </w:r>
            <w:r w:rsidRPr="00DB42FF">
              <w:rPr>
                <w:sz w:val="20"/>
              </w:rPr>
              <w:t xml:space="preserve">, </w:t>
            </w:r>
            <w:r w:rsidRPr="00023C0C">
              <w:rPr>
                <w:sz w:val="20"/>
              </w:rPr>
              <w:t>C32</w:t>
            </w:r>
            <w:r w:rsidRPr="00DB42FF">
              <w:rPr>
                <w:sz w:val="20"/>
              </w:rPr>
              <w:t xml:space="preserve">, </w:t>
            </w:r>
            <w:r w:rsidRPr="00023C0C">
              <w:rPr>
                <w:sz w:val="20"/>
              </w:rPr>
              <w:t>C33</w:t>
            </w:r>
            <w:r w:rsidRPr="00DB42FF">
              <w:rPr>
                <w:sz w:val="20"/>
              </w:rPr>
              <w:t xml:space="preserve">, </w:t>
            </w:r>
            <w:r w:rsidRPr="00023C0C">
              <w:rPr>
                <w:sz w:val="20"/>
              </w:rPr>
              <w:t>C34</w:t>
            </w:r>
            <w:r w:rsidRPr="00DB42FF">
              <w:rPr>
                <w:sz w:val="20"/>
              </w:rPr>
              <w:t xml:space="preserve">, </w:t>
            </w:r>
            <w:r w:rsidRPr="00023C0C">
              <w:rPr>
                <w:sz w:val="20"/>
              </w:rPr>
              <w:t>C37</w:t>
            </w:r>
            <w:r w:rsidRPr="00DB42FF">
              <w:rPr>
                <w:sz w:val="20"/>
              </w:rPr>
              <w:t xml:space="preserve">, </w:t>
            </w:r>
            <w:r w:rsidRPr="00023C0C">
              <w:rPr>
                <w:sz w:val="20"/>
              </w:rPr>
              <w:t>C39</w:t>
            </w:r>
            <w:r w:rsidRPr="00DB42FF">
              <w:rPr>
                <w:sz w:val="20"/>
              </w:rPr>
              <w:t xml:space="preserve">, </w:t>
            </w:r>
            <w:r w:rsidRPr="00023C0C">
              <w:rPr>
                <w:sz w:val="20"/>
              </w:rPr>
              <w:t>C40</w:t>
            </w:r>
            <w:r w:rsidRPr="00DB42FF">
              <w:rPr>
                <w:sz w:val="20"/>
              </w:rPr>
              <w:t xml:space="preserve">, </w:t>
            </w:r>
            <w:r w:rsidRPr="00023C0C">
              <w:rPr>
                <w:sz w:val="20"/>
              </w:rPr>
              <w:t>C41</w:t>
            </w:r>
            <w:r w:rsidRPr="00DB42FF">
              <w:rPr>
                <w:sz w:val="20"/>
              </w:rPr>
              <w:t xml:space="preserve">, </w:t>
            </w:r>
            <w:r w:rsidRPr="00023C0C">
              <w:rPr>
                <w:sz w:val="20"/>
              </w:rPr>
              <w:t>C44</w:t>
            </w:r>
            <w:r w:rsidRPr="00DB42FF">
              <w:rPr>
                <w:sz w:val="20"/>
              </w:rPr>
              <w:t xml:space="preserve">, </w:t>
            </w:r>
            <w:r w:rsidRPr="00023C0C">
              <w:rPr>
                <w:sz w:val="20"/>
              </w:rPr>
              <w:t>C48</w:t>
            </w:r>
            <w:r w:rsidRPr="00DB42FF">
              <w:rPr>
                <w:sz w:val="20"/>
              </w:rPr>
              <w:t xml:space="preserve">, </w:t>
            </w:r>
            <w:r w:rsidRPr="00023C0C">
              <w:rPr>
                <w:sz w:val="20"/>
              </w:rPr>
              <w:t>C49</w:t>
            </w:r>
            <w:r w:rsidRPr="00DB42FF">
              <w:rPr>
                <w:sz w:val="20"/>
              </w:rPr>
              <w:t xml:space="preserve">, </w:t>
            </w:r>
            <w:r w:rsidRPr="00023C0C">
              <w:rPr>
                <w:sz w:val="20"/>
              </w:rPr>
              <w:t>C50</w:t>
            </w:r>
            <w:r w:rsidRPr="00DB42FF">
              <w:rPr>
                <w:sz w:val="20"/>
              </w:rPr>
              <w:t xml:space="preserve">, </w:t>
            </w:r>
            <w:r w:rsidRPr="00023C0C">
              <w:rPr>
                <w:sz w:val="20"/>
              </w:rPr>
              <w:t>C51</w:t>
            </w:r>
            <w:r w:rsidRPr="00DB42FF">
              <w:rPr>
                <w:sz w:val="20"/>
              </w:rPr>
              <w:t xml:space="preserve">, </w:t>
            </w:r>
            <w:r w:rsidRPr="00023C0C">
              <w:rPr>
                <w:sz w:val="20"/>
              </w:rPr>
              <w:t>C55</w:t>
            </w:r>
            <w:r w:rsidRPr="00DB42FF">
              <w:rPr>
                <w:sz w:val="20"/>
              </w:rPr>
              <w:t xml:space="preserve">, </w:t>
            </w:r>
            <w:r w:rsidRPr="00023C0C">
              <w:rPr>
                <w:sz w:val="20"/>
              </w:rPr>
              <w:t>C60</w:t>
            </w:r>
            <w:r w:rsidRPr="00DB42FF">
              <w:rPr>
                <w:sz w:val="20"/>
              </w:rPr>
              <w:t xml:space="preserve">, </w:t>
            </w:r>
            <w:r w:rsidRPr="00023C0C">
              <w:rPr>
                <w:sz w:val="20"/>
              </w:rPr>
              <w:t>C61</w:t>
            </w:r>
            <w:r w:rsidRPr="00DB42FF">
              <w:rPr>
                <w:sz w:val="20"/>
              </w:rPr>
              <w:t xml:space="preserve">, </w:t>
            </w:r>
            <w:r w:rsidRPr="00023C0C">
              <w:rPr>
                <w:sz w:val="20"/>
              </w:rPr>
              <w:t>C64</w:t>
            </w:r>
            <w:r w:rsidRPr="00DB42FF">
              <w:rPr>
                <w:sz w:val="20"/>
              </w:rPr>
              <w:t xml:space="preserve">, </w:t>
            </w:r>
            <w:r w:rsidRPr="00023C0C">
              <w:rPr>
                <w:sz w:val="20"/>
              </w:rPr>
              <w:t>C67</w:t>
            </w:r>
            <w:r w:rsidRPr="00DB42FF">
              <w:rPr>
                <w:sz w:val="20"/>
              </w:rPr>
              <w:t xml:space="preserve">, </w:t>
            </w:r>
            <w:r w:rsidRPr="00023C0C">
              <w:rPr>
                <w:sz w:val="20"/>
              </w:rPr>
              <w:t>C68</w:t>
            </w:r>
            <w:r w:rsidRPr="00DB42FF">
              <w:rPr>
                <w:sz w:val="20"/>
              </w:rPr>
              <w:t xml:space="preserve">, </w:t>
            </w:r>
            <w:r w:rsidRPr="00023C0C">
              <w:rPr>
                <w:sz w:val="20"/>
              </w:rPr>
              <w:t>C73</w:t>
            </w:r>
            <w:r w:rsidRPr="00DB42FF">
              <w:rPr>
                <w:sz w:val="20"/>
              </w:rPr>
              <w:t xml:space="preserve">, </w:t>
            </w:r>
            <w:r w:rsidRPr="00023C0C">
              <w:rPr>
                <w:sz w:val="20"/>
              </w:rPr>
              <w:t>C74</w:t>
            </w:r>
            <w:r w:rsidRPr="00DB42FF">
              <w:rPr>
                <w:sz w:val="20"/>
              </w:rPr>
              <w:t xml:space="preserve">, </w:t>
            </w:r>
            <w:r w:rsidRPr="00023C0C">
              <w:rPr>
                <w:sz w:val="20"/>
              </w:rPr>
              <w:t>C77</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792" w:type="dxa"/>
          </w:tcPr>
          <w:p w:rsidR="001D07A6" w:rsidRPr="00DB42FF" w:rsidRDefault="00960E21" w:rsidP="00C52653">
            <w:pPr>
              <w:spacing w:line="240" w:lineRule="atLeast"/>
              <w:ind w:left="-57" w:right="-57"/>
              <w:jc w:val="center"/>
              <w:rPr>
                <w:sz w:val="20"/>
              </w:rPr>
            </w:pPr>
            <w:r w:rsidRPr="00960E21">
              <w:rPr>
                <w:bCs/>
                <w:sz w:val="20"/>
              </w:rPr>
              <w:t>268821</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C51</w:t>
            </w:r>
            <w:r w:rsidRPr="00DB42FF">
              <w:rPr>
                <w:sz w:val="20"/>
              </w:rPr>
              <w:t xml:space="preserve">, </w:t>
            </w:r>
            <w:r w:rsidRPr="00023C0C">
              <w:rPr>
                <w:sz w:val="20"/>
              </w:rPr>
              <w:t>C52</w:t>
            </w:r>
            <w:r w:rsidRPr="00DB42FF">
              <w:rPr>
                <w:sz w:val="20"/>
              </w:rPr>
              <w:t xml:space="preserve">, </w:t>
            </w:r>
            <w:r w:rsidRPr="00023C0C">
              <w:rPr>
                <w:sz w:val="20"/>
              </w:rPr>
              <w:t>C53</w:t>
            </w:r>
            <w:r w:rsidRPr="00DB42FF">
              <w:rPr>
                <w:sz w:val="20"/>
              </w:rPr>
              <w:t xml:space="preserve">, </w:t>
            </w:r>
            <w:r w:rsidRPr="00023C0C">
              <w:rPr>
                <w:sz w:val="20"/>
              </w:rPr>
              <w:t>C54</w:t>
            </w:r>
            <w:r w:rsidRPr="00DB42FF">
              <w:rPr>
                <w:sz w:val="20"/>
              </w:rPr>
              <w:t xml:space="preserve">, </w:t>
            </w:r>
            <w:r w:rsidRPr="00023C0C">
              <w:rPr>
                <w:sz w:val="20"/>
              </w:rPr>
              <w:t>C55</w:t>
            </w:r>
          </w:p>
        </w:tc>
        <w:tc>
          <w:tcPr>
            <w:tcW w:w="3131" w:type="dxa"/>
          </w:tcPr>
          <w:p w:rsidR="001D07A6" w:rsidRPr="00DB42FF" w:rsidRDefault="001D07A6" w:rsidP="00C52653">
            <w:pPr>
              <w:spacing w:line="240" w:lineRule="atLeast"/>
              <w:ind w:left="-57" w:right="-57"/>
              <w:jc w:val="left"/>
              <w:rPr>
                <w:sz w:val="20"/>
              </w:rPr>
            </w:pPr>
            <w:r w:rsidRPr="00DB42FF">
              <w:rPr>
                <w:sz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1D07A6" w:rsidRPr="00DB42FF" w:rsidRDefault="001D07A6" w:rsidP="00C52653">
            <w:pPr>
              <w:spacing w:line="24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C56</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C57</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C70</w:t>
            </w:r>
            <w:r w:rsidRPr="00DB42FF">
              <w:rPr>
                <w:sz w:val="20"/>
              </w:rPr>
              <w:t xml:space="preserve">, </w:t>
            </w:r>
            <w:r w:rsidRPr="00023C0C">
              <w:rPr>
                <w:sz w:val="20"/>
              </w:rPr>
              <w:t>C71</w:t>
            </w:r>
            <w:r w:rsidRPr="00DB42FF">
              <w:rPr>
                <w:sz w:val="20"/>
              </w:rPr>
              <w:t xml:space="preserve">, </w:t>
            </w:r>
            <w:r w:rsidRPr="00023C0C">
              <w:rPr>
                <w:sz w:val="20"/>
              </w:rPr>
              <w:t>C72</w:t>
            </w:r>
            <w:r w:rsidRPr="00DB42FF">
              <w:rPr>
                <w:sz w:val="20"/>
              </w:rPr>
              <w:t xml:space="preserve">, </w:t>
            </w:r>
            <w:r w:rsidRPr="00023C0C">
              <w:rPr>
                <w:sz w:val="20"/>
              </w:rPr>
              <w:t>C75.1</w:t>
            </w:r>
            <w:r w:rsidRPr="00DB42FF">
              <w:rPr>
                <w:sz w:val="20"/>
              </w:rPr>
              <w:t xml:space="preserve">, </w:t>
            </w:r>
            <w:r w:rsidRPr="00023C0C">
              <w:rPr>
                <w:sz w:val="20"/>
              </w:rPr>
              <w:t>C75.3</w:t>
            </w:r>
            <w:r w:rsidRPr="00DB42FF">
              <w:rPr>
                <w:sz w:val="20"/>
              </w:rPr>
              <w:t xml:space="preserve">, </w:t>
            </w:r>
            <w:r w:rsidRPr="00023C0C">
              <w:rPr>
                <w:sz w:val="20"/>
              </w:rPr>
              <w:t>C79.3</w:t>
            </w:r>
            <w:r w:rsidRPr="00DB42FF">
              <w:rPr>
                <w:sz w:val="20"/>
              </w:rPr>
              <w:t xml:space="preserve">, </w:t>
            </w:r>
            <w:r w:rsidRPr="00023C0C">
              <w:rPr>
                <w:sz w:val="20"/>
              </w:rPr>
              <w:t>C79.4</w:t>
            </w:r>
          </w:p>
        </w:tc>
        <w:tc>
          <w:tcPr>
            <w:tcW w:w="3131" w:type="dxa"/>
          </w:tcPr>
          <w:p w:rsidR="001D07A6" w:rsidRPr="00DB42FF" w:rsidRDefault="001D07A6" w:rsidP="00C52653">
            <w:pPr>
              <w:spacing w:line="240" w:lineRule="atLeast"/>
              <w:ind w:left="-57" w:right="-57"/>
              <w:jc w:val="left"/>
              <w:rPr>
                <w:sz w:val="20"/>
              </w:rPr>
            </w:pPr>
            <w:r w:rsidRPr="00DB42FF">
              <w:rPr>
                <w:sz w:val="20"/>
              </w:rPr>
              <w:t>Первичные и вторичные злокачественные новообразования оболочек головного мозга, спинного мозга, головного мозга</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023C0C">
              <w:rPr>
                <w:sz w:val="20"/>
              </w:rPr>
              <w:t>C81</w:t>
            </w:r>
            <w:r w:rsidRPr="00DB42FF">
              <w:rPr>
                <w:sz w:val="20"/>
              </w:rPr>
              <w:t xml:space="preserve">, </w:t>
            </w:r>
            <w:r w:rsidRPr="00023C0C">
              <w:rPr>
                <w:sz w:val="20"/>
              </w:rPr>
              <w:t>C82</w:t>
            </w:r>
            <w:r w:rsidRPr="00DB42FF">
              <w:rPr>
                <w:sz w:val="20"/>
              </w:rPr>
              <w:t xml:space="preserve">, </w:t>
            </w:r>
            <w:r w:rsidRPr="00023C0C">
              <w:rPr>
                <w:sz w:val="20"/>
              </w:rPr>
              <w:t>C83</w:t>
            </w:r>
            <w:r w:rsidRPr="00DB42FF">
              <w:rPr>
                <w:sz w:val="20"/>
              </w:rPr>
              <w:t xml:space="preserve">, </w:t>
            </w:r>
            <w:r w:rsidRPr="00023C0C">
              <w:rPr>
                <w:sz w:val="20"/>
              </w:rPr>
              <w:t>C84</w:t>
            </w:r>
            <w:r w:rsidRPr="00DB42FF">
              <w:rPr>
                <w:sz w:val="20"/>
              </w:rPr>
              <w:t xml:space="preserve">, </w:t>
            </w:r>
            <w:r w:rsidRPr="00023C0C">
              <w:rPr>
                <w:sz w:val="20"/>
              </w:rPr>
              <w:t>C85</w:t>
            </w:r>
          </w:p>
        </w:tc>
        <w:tc>
          <w:tcPr>
            <w:tcW w:w="3131" w:type="dxa"/>
          </w:tcPr>
          <w:p w:rsidR="001D07A6" w:rsidRPr="00DB42FF" w:rsidRDefault="001D07A6" w:rsidP="00C52653">
            <w:pPr>
              <w:spacing w:line="240" w:lineRule="atLeast"/>
              <w:ind w:left="-57" w:right="-57"/>
              <w:jc w:val="left"/>
              <w:rPr>
                <w:sz w:val="20"/>
              </w:rPr>
            </w:pPr>
            <w:r w:rsidRPr="00DB42FF">
              <w:rPr>
                <w:sz w:val="20"/>
              </w:rPr>
              <w:t>злокачественные новообразования лимфоидной ткани</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конформная дистанционная лучевая терапия, в том числе IMRT, IGRT, VMAT (70 - 99 Гр). </w:t>
            </w:r>
            <w:r w:rsidRPr="00DB42FF">
              <w:rPr>
                <w:sz w:val="20"/>
              </w:rPr>
              <w:b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Оториноларингология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9D7709" w:rsidP="00C52653">
            <w:pPr>
              <w:spacing w:line="240" w:lineRule="atLeast"/>
              <w:ind w:left="-57" w:right="-57"/>
              <w:jc w:val="center"/>
              <w:rPr>
                <w:sz w:val="20"/>
              </w:rPr>
            </w:pPr>
            <w:r w:rsidRPr="00DB42FF">
              <w:rPr>
                <w:sz w:val="20"/>
              </w:rPr>
              <w:t>2</w:t>
            </w:r>
            <w:r>
              <w:rPr>
                <w:sz w:val="20"/>
              </w:rPr>
              <w:t>6</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Реконструктивные операции на звукопроводящем аппарате среднего уха</w:t>
            </w:r>
          </w:p>
        </w:tc>
        <w:tc>
          <w:tcPr>
            <w:tcW w:w="1967" w:type="dxa"/>
            <w:vMerge w:val="restart"/>
          </w:tcPr>
          <w:p w:rsidR="001D07A6" w:rsidRPr="00DB42FF" w:rsidRDefault="001D07A6" w:rsidP="00C52653">
            <w:pPr>
              <w:spacing w:line="240" w:lineRule="atLeast"/>
              <w:ind w:left="-57" w:right="-57"/>
              <w:jc w:val="left"/>
              <w:rPr>
                <w:sz w:val="20"/>
                <w:lang w:val="en-US"/>
              </w:rPr>
            </w:pPr>
            <w:r w:rsidRPr="00456090">
              <w:rPr>
                <w:sz w:val="20"/>
                <w:lang w:val="en-US"/>
              </w:rPr>
              <w:t>H66.1</w:t>
            </w:r>
            <w:r w:rsidRPr="00DB42FF">
              <w:rPr>
                <w:sz w:val="20"/>
                <w:lang w:val="en-US"/>
              </w:rPr>
              <w:t xml:space="preserve">, </w:t>
            </w:r>
            <w:r w:rsidRPr="00456090">
              <w:rPr>
                <w:sz w:val="20"/>
                <w:lang w:val="en-US"/>
              </w:rPr>
              <w:t>H66.2</w:t>
            </w:r>
            <w:r w:rsidRPr="00DB42FF">
              <w:rPr>
                <w:sz w:val="20"/>
                <w:lang w:val="en-US"/>
              </w:rPr>
              <w:t xml:space="preserve">, </w:t>
            </w:r>
            <w:r w:rsidRPr="00456090">
              <w:rPr>
                <w:sz w:val="20"/>
                <w:lang w:val="en-US"/>
              </w:rPr>
              <w:t>Q16</w:t>
            </w:r>
            <w:r w:rsidRPr="00DB42FF">
              <w:rPr>
                <w:sz w:val="20"/>
                <w:lang w:val="en-US"/>
              </w:rPr>
              <w:t xml:space="preserve">, </w:t>
            </w:r>
            <w:r w:rsidRPr="00456090">
              <w:rPr>
                <w:sz w:val="20"/>
                <w:lang w:val="en-US"/>
              </w:rPr>
              <w:t>H80.0</w:t>
            </w:r>
            <w:r w:rsidRPr="00DB42FF">
              <w:rPr>
                <w:sz w:val="20"/>
                <w:lang w:val="en-US"/>
              </w:rPr>
              <w:t xml:space="preserve">, </w:t>
            </w:r>
            <w:r w:rsidRPr="00456090">
              <w:rPr>
                <w:sz w:val="20"/>
                <w:lang w:val="en-US"/>
              </w:rPr>
              <w:t>H80.1</w:t>
            </w:r>
            <w:r w:rsidRPr="00DB42FF">
              <w:rPr>
                <w:sz w:val="20"/>
                <w:lang w:val="en-US"/>
              </w:rPr>
              <w:t xml:space="preserve">, </w:t>
            </w:r>
            <w:r w:rsidRPr="00456090">
              <w:rPr>
                <w:sz w:val="20"/>
                <w:lang w:val="en-US"/>
              </w:rPr>
              <w:t>H80.9</w:t>
            </w:r>
            <w:r w:rsidRPr="00DB42FF">
              <w:rPr>
                <w:sz w:val="20"/>
                <w:lang w:val="en-US"/>
              </w:rPr>
              <w:t xml:space="preserve">, </w:t>
            </w:r>
            <w:r w:rsidRPr="00456090">
              <w:rPr>
                <w:sz w:val="20"/>
                <w:lang w:val="en-US"/>
              </w:rPr>
              <w:t>H74.1</w:t>
            </w:r>
            <w:r w:rsidRPr="00DB42FF">
              <w:rPr>
                <w:sz w:val="20"/>
                <w:lang w:val="en-US"/>
              </w:rPr>
              <w:t xml:space="preserve">, </w:t>
            </w:r>
            <w:r w:rsidRPr="00456090">
              <w:rPr>
                <w:sz w:val="20"/>
                <w:lang w:val="en-US"/>
              </w:rPr>
              <w:t>H74.2</w:t>
            </w:r>
            <w:r w:rsidRPr="00DB42FF">
              <w:rPr>
                <w:sz w:val="20"/>
                <w:lang w:val="en-US"/>
              </w:rPr>
              <w:t xml:space="preserve">, </w:t>
            </w:r>
            <w:r w:rsidRPr="00456090">
              <w:rPr>
                <w:sz w:val="20"/>
                <w:lang w:val="en-US"/>
              </w:rPr>
              <w:t>H74.3</w:t>
            </w:r>
            <w:r w:rsidRPr="00DB42FF">
              <w:rPr>
                <w:sz w:val="20"/>
                <w:lang w:val="en-US"/>
              </w:rPr>
              <w:t xml:space="preserve">, </w:t>
            </w:r>
            <w:r w:rsidRPr="00456090">
              <w:rPr>
                <w:sz w:val="20"/>
                <w:lang w:val="en-US"/>
              </w:rPr>
              <w:t>H90</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960E21" w:rsidP="00C52653">
            <w:pPr>
              <w:spacing w:line="240" w:lineRule="atLeast"/>
              <w:ind w:left="-57" w:right="-57"/>
              <w:jc w:val="center"/>
              <w:rPr>
                <w:sz w:val="20"/>
              </w:rPr>
            </w:pPr>
            <w:r w:rsidRPr="00960E21">
              <w:rPr>
                <w:bCs/>
                <w:sz w:val="20"/>
              </w:rPr>
              <w:t>140232</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w:t>
            </w:r>
            <w:r>
              <w:rPr>
                <w:sz w:val="20"/>
              </w:rPr>
              <w:br/>
            </w:r>
            <w:r w:rsidRPr="00DB42FF">
              <w:rPr>
                <w:sz w:val="20"/>
              </w:rPr>
              <w:t>в том числе металлических</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реконструктивные слухоулучшающие операции после радикальной операции на среднем ухе при хроническом гнойном среднем отите</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слухоулучшающие операции с применением частично имплантируемого устройства костной проводимости</w:t>
            </w: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bCs/>
                <w:sz w:val="20"/>
              </w:rPr>
            </w:pPr>
          </w:p>
        </w:tc>
        <w:tc>
          <w:tcPr>
            <w:tcW w:w="3131" w:type="dxa"/>
          </w:tcPr>
          <w:p w:rsidR="001D07A6" w:rsidRPr="00DB42FF" w:rsidRDefault="001D07A6" w:rsidP="00C52653">
            <w:pPr>
              <w:spacing w:line="240" w:lineRule="atLeast"/>
              <w:ind w:left="-57" w:right="-57"/>
              <w:jc w:val="left"/>
              <w:rPr>
                <w:bCs/>
                <w:sz w:val="20"/>
              </w:rPr>
            </w:pPr>
          </w:p>
        </w:tc>
        <w:tc>
          <w:tcPr>
            <w:tcW w:w="1685" w:type="dxa"/>
          </w:tcPr>
          <w:p w:rsidR="001D07A6" w:rsidRPr="00DB42FF" w:rsidRDefault="001D07A6" w:rsidP="00C52653">
            <w:pPr>
              <w:spacing w:line="240" w:lineRule="atLeast"/>
              <w:ind w:left="-57" w:right="-57"/>
              <w:jc w:val="left"/>
              <w:rPr>
                <w:bCs/>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тимпанопластика с применением микрохирургической техники, аллогенных трансплантатов, в том числе металлических</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p>
        </w:tc>
        <w:tc>
          <w:tcPr>
            <w:tcW w:w="3131" w:type="dxa"/>
            <w:vMerge w:val="restart"/>
          </w:tcPr>
          <w:p w:rsidR="001D07A6" w:rsidRPr="00DB42FF" w:rsidRDefault="001D07A6" w:rsidP="00C52653">
            <w:pPr>
              <w:spacing w:line="240" w:lineRule="atLeast"/>
              <w:ind w:left="-57" w:right="-57"/>
              <w:jc w:val="left"/>
              <w:rPr>
                <w:sz w:val="20"/>
              </w:rPr>
            </w:pPr>
          </w:p>
        </w:tc>
        <w:tc>
          <w:tcPr>
            <w:tcW w:w="1685" w:type="dxa"/>
            <w:vMerge w:val="restart"/>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слухоулучшающие операции с применением имплантата среднего уха</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9D7709" w:rsidP="00C52653">
            <w:pPr>
              <w:spacing w:line="240" w:lineRule="atLeast"/>
              <w:ind w:left="-57" w:right="-57"/>
              <w:jc w:val="center"/>
              <w:rPr>
                <w:sz w:val="20"/>
              </w:rPr>
            </w:pPr>
            <w:r w:rsidRPr="00DB42FF">
              <w:rPr>
                <w:sz w:val="20"/>
              </w:rPr>
              <w:t>2</w:t>
            </w:r>
            <w:r>
              <w:rPr>
                <w:sz w:val="20"/>
              </w:rPr>
              <w:t>7</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 болезни Меньера и других нарушений вестибулярной функции</w:t>
            </w:r>
          </w:p>
        </w:tc>
        <w:tc>
          <w:tcPr>
            <w:tcW w:w="1967" w:type="dxa"/>
            <w:vMerge w:val="restart"/>
          </w:tcPr>
          <w:p w:rsidR="001D07A6" w:rsidRPr="00DB42FF" w:rsidRDefault="001D07A6" w:rsidP="00C52653">
            <w:pPr>
              <w:spacing w:line="240" w:lineRule="atLeast"/>
              <w:ind w:left="-57" w:right="-57"/>
              <w:jc w:val="left"/>
              <w:rPr>
                <w:sz w:val="20"/>
              </w:rPr>
            </w:pPr>
            <w:r w:rsidRPr="00456090">
              <w:rPr>
                <w:sz w:val="20"/>
              </w:rPr>
              <w:t>H81.0</w:t>
            </w:r>
            <w:r w:rsidRPr="00DB42FF">
              <w:rPr>
                <w:sz w:val="20"/>
              </w:rPr>
              <w:t xml:space="preserve">, </w:t>
            </w:r>
            <w:r w:rsidRPr="00456090">
              <w:rPr>
                <w:sz w:val="20"/>
              </w:rPr>
              <w:t>H81.1</w:t>
            </w:r>
            <w:r w:rsidRPr="00DB42FF">
              <w:rPr>
                <w:sz w:val="20"/>
              </w:rPr>
              <w:t xml:space="preserve">, </w:t>
            </w:r>
            <w:r w:rsidRPr="00456090">
              <w:rPr>
                <w:sz w:val="20"/>
              </w:rPr>
              <w:t>H81.2</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 xml:space="preserve">болезнь Меньера. Доброкачественное пароксизмальное головокружение. Вестибулярный нейронит. </w:t>
            </w:r>
            <w:r>
              <w:rPr>
                <w:sz w:val="20"/>
              </w:rPr>
              <w:br/>
            </w:r>
            <w:r w:rsidRPr="00DB42FF">
              <w:rPr>
                <w:sz w:val="20"/>
              </w:rPr>
              <w:t>Фистула лабиринта</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селективная нейротомия</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960E21" w:rsidP="00C52653">
            <w:pPr>
              <w:spacing w:line="240" w:lineRule="atLeast"/>
              <w:ind w:left="-57" w:right="-57"/>
              <w:jc w:val="center"/>
              <w:rPr>
                <w:sz w:val="20"/>
              </w:rPr>
            </w:pPr>
            <w:r w:rsidRPr="00960E21">
              <w:rPr>
                <w:bCs/>
                <w:sz w:val="20"/>
              </w:rPr>
              <w:t>83035</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Default="001D07A6" w:rsidP="00C52653">
            <w:pPr>
              <w:spacing w:line="240" w:lineRule="atLeast"/>
              <w:ind w:left="-57" w:right="-57"/>
              <w:jc w:val="left"/>
              <w:rPr>
                <w:sz w:val="20"/>
              </w:rPr>
            </w:pPr>
            <w:r w:rsidRPr="00DB42FF">
              <w:rPr>
                <w:sz w:val="20"/>
              </w:rPr>
              <w:t>деструктивные микрохирургические вмешательства на структурах внутреннего уха с применением лучевой техники</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456090">
              <w:rPr>
                <w:sz w:val="20"/>
              </w:rPr>
              <w:t>H81.1</w:t>
            </w:r>
            <w:r w:rsidRPr="00DB42FF">
              <w:rPr>
                <w:sz w:val="20"/>
              </w:rPr>
              <w:t xml:space="preserve">, </w:t>
            </w:r>
            <w:r w:rsidRPr="00456090">
              <w:rPr>
                <w:sz w:val="20"/>
              </w:rPr>
              <w:t>H81.2</w:t>
            </w:r>
          </w:p>
        </w:tc>
        <w:tc>
          <w:tcPr>
            <w:tcW w:w="3131" w:type="dxa"/>
          </w:tcPr>
          <w:p w:rsidR="001D07A6" w:rsidRPr="00DB42FF" w:rsidRDefault="001D07A6" w:rsidP="00C52653">
            <w:pPr>
              <w:spacing w:line="240" w:lineRule="atLeast"/>
              <w:ind w:left="-57" w:right="-57"/>
              <w:jc w:val="left"/>
              <w:rPr>
                <w:sz w:val="20"/>
              </w:rPr>
            </w:pPr>
            <w:r w:rsidRPr="00DB42FF">
              <w:rPr>
                <w:sz w:val="20"/>
              </w:rPr>
              <w:t xml:space="preserve">доброкачественное пароксизмальное головокружение. Вестибулярный нейронит. </w:t>
            </w:r>
            <w:r>
              <w:rPr>
                <w:sz w:val="20"/>
              </w:rPr>
              <w:br/>
            </w:r>
            <w:r w:rsidRPr="00DB42FF">
              <w:rPr>
                <w:sz w:val="20"/>
              </w:rPr>
              <w:t>Фистула лабиринта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дренирование эндолимфатических пространств внутреннего уха с п</w:t>
            </w:r>
            <w:r>
              <w:rPr>
                <w:sz w:val="20"/>
              </w:rPr>
              <w:t>рименением микрохирургической и </w:t>
            </w:r>
            <w:r w:rsidRPr="00DB42FF">
              <w:rPr>
                <w:sz w:val="20"/>
              </w:rPr>
              <w:t>лучевой техники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bCs/>
                <w:sz w:val="20"/>
              </w:rPr>
            </w:pPr>
            <w:r w:rsidRPr="00DB42FF">
              <w:rPr>
                <w:bCs/>
                <w:sz w:val="20"/>
              </w:rPr>
              <w:t xml:space="preserve">Хирургическое лечение доброкачественных новообразований и хронических воспалительных заболеваний носа и околоносовых пазух </w:t>
            </w:r>
          </w:p>
        </w:tc>
        <w:tc>
          <w:tcPr>
            <w:tcW w:w="1967" w:type="dxa"/>
          </w:tcPr>
          <w:p w:rsidR="001D07A6" w:rsidRPr="00DB42FF" w:rsidRDefault="001D07A6" w:rsidP="00C52653">
            <w:pPr>
              <w:spacing w:line="240" w:lineRule="atLeast"/>
              <w:ind w:left="-57" w:right="-57"/>
              <w:jc w:val="left"/>
              <w:rPr>
                <w:bCs/>
                <w:sz w:val="20"/>
              </w:rPr>
            </w:pPr>
            <w:r w:rsidRPr="00DB42FF">
              <w:rPr>
                <w:sz w:val="20"/>
              </w:rPr>
              <w:t>J32.1, J32.3 J32.4</w:t>
            </w:r>
          </w:p>
        </w:tc>
        <w:tc>
          <w:tcPr>
            <w:tcW w:w="3131" w:type="dxa"/>
          </w:tcPr>
          <w:p w:rsidR="001D07A6" w:rsidRPr="00DB42FF" w:rsidRDefault="001D07A6" w:rsidP="00C52653">
            <w:pPr>
              <w:spacing w:line="240" w:lineRule="atLeast"/>
              <w:ind w:left="-57" w:right="-57"/>
              <w:jc w:val="left"/>
              <w:rPr>
                <w:bCs/>
                <w:sz w:val="20"/>
              </w:rPr>
            </w:pPr>
            <w:r w:rsidRPr="00DB42FF">
              <w:rPr>
                <w:bCs/>
                <w:sz w:val="20"/>
              </w:rPr>
              <w:t xml:space="preserve">доброкачественное новообразование и хронические воспалительные заболевания полости носа, придаточных пазух носа, пазух клиновидной кости </w:t>
            </w:r>
          </w:p>
        </w:tc>
        <w:tc>
          <w:tcPr>
            <w:tcW w:w="1685" w:type="dxa"/>
          </w:tcPr>
          <w:p w:rsidR="001D07A6" w:rsidRPr="00DB42FF" w:rsidRDefault="001D07A6" w:rsidP="00C52653">
            <w:pPr>
              <w:spacing w:line="240" w:lineRule="atLeast"/>
              <w:ind w:left="-57" w:right="-57"/>
              <w:jc w:val="left"/>
              <w:rPr>
                <w:bCs/>
                <w:sz w:val="20"/>
              </w:rPr>
            </w:pPr>
            <w:r w:rsidRPr="00DB42FF">
              <w:rPr>
                <w:bCs/>
                <w:sz w:val="20"/>
              </w:rPr>
              <w:t>хирургическое лечение</w:t>
            </w:r>
          </w:p>
        </w:tc>
        <w:tc>
          <w:tcPr>
            <w:tcW w:w="3439" w:type="dxa"/>
          </w:tcPr>
          <w:p w:rsidR="001D07A6" w:rsidRPr="00DB42FF" w:rsidRDefault="001D07A6" w:rsidP="00C52653">
            <w:pPr>
              <w:spacing w:line="240" w:lineRule="atLeast"/>
              <w:ind w:left="-57" w:right="-57"/>
              <w:jc w:val="left"/>
              <w:rPr>
                <w:bCs/>
                <w:sz w:val="20"/>
              </w:rPr>
            </w:pPr>
            <w:r w:rsidRPr="00DB42FF">
              <w:rPr>
                <w:bCs/>
                <w:sz w:val="20"/>
              </w:rPr>
              <w:t>удаление новообразования с применением эндоскопической, шейверной техники и при необходимости навигационной системы</w:t>
            </w:r>
          </w:p>
          <w:p w:rsidR="001D07A6" w:rsidRPr="00DB42FF" w:rsidRDefault="001D07A6" w:rsidP="00C52653">
            <w:pPr>
              <w:spacing w:line="240" w:lineRule="atLeast"/>
              <w:ind w:left="-57" w:right="-57"/>
              <w:jc w:val="left"/>
              <w:rPr>
                <w:bCs/>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Реконструктивно-пластическое восстановление функции гортани и трахеи</w:t>
            </w:r>
          </w:p>
        </w:tc>
        <w:tc>
          <w:tcPr>
            <w:tcW w:w="1967" w:type="dxa"/>
            <w:vMerge w:val="restart"/>
          </w:tcPr>
          <w:p w:rsidR="001D07A6" w:rsidRPr="00DB42FF" w:rsidRDefault="001D07A6" w:rsidP="00C52653">
            <w:pPr>
              <w:spacing w:line="240" w:lineRule="atLeast"/>
              <w:ind w:left="-57" w:right="-57"/>
              <w:jc w:val="left"/>
              <w:rPr>
                <w:sz w:val="20"/>
              </w:rPr>
            </w:pPr>
            <w:r w:rsidRPr="00456090">
              <w:rPr>
                <w:sz w:val="20"/>
              </w:rPr>
              <w:t>J38.6</w:t>
            </w:r>
            <w:r w:rsidRPr="00DB42FF">
              <w:rPr>
                <w:sz w:val="20"/>
              </w:rPr>
              <w:t xml:space="preserve">, </w:t>
            </w:r>
            <w:r w:rsidRPr="00456090">
              <w:rPr>
                <w:sz w:val="20"/>
              </w:rPr>
              <w:t>D14.1</w:t>
            </w:r>
            <w:r w:rsidRPr="00DB42FF">
              <w:rPr>
                <w:sz w:val="20"/>
              </w:rPr>
              <w:t xml:space="preserve">, </w:t>
            </w:r>
            <w:r w:rsidRPr="00456090">
              <w:rPr>
                <w:sz w:val="20"/>
              </w:rPr>
              <w:t>D14.2</w:t>
            </w:r>
            <w:r w:rsidRPr="00DB42FF">
              <w:rPr>
                <w:sz w:val="20"/>
              </w:rPr>
              <w:t xml:space="preserve">, </w:t>
            </w:r>
            <w:r w:rsidRPr="00456090">
              <w:rPr>
                <w:sz w:val="20"/>
              </w:rPr>
              <w:t>J38.0</w:t>
            </w:r>
            <w:r w:rsidRPr="00DB42FF">
              <w:rPr>
                <w:sz w:val="20"/>
              </w:rPr>
              <w:t xml:space="preserve">, </w:t>
            </w:r>
            <w:r w:rsidRPr="00456090">
              <w:rPr>
                <w:sz w:val="20"/>
              </w:rPr>
              <w:t>J38.3</w:t>
            </w:r>
            <w:r w:rsidRPr="00DB42FF">
              <w:rPr>
                <w:sz w:val="20"/>
              </w:rPr>
              <w:t xml:space="preserve">, </w:t>
            </w:r>
            <w:r w:rsidRPr="00456090">
              <w:rPr>
                <w:sz w:val="20"/>
              </w:rPr>
              <w:t>R49.0</w:t>
            </w:r>
            <w:r w:rsidRPr="00DB42FF">
              <w:rPr>
                <w:sz w:val="20"/>
              </w:rPr>
              <w:t xml:space="preserve">, </w:t>
            </w:r>
            <w:r w:rsidRPr="00456090">
              <w:rPr>
                <w:sz w:val="20"/>
              </w:rPr>
              <w:t>R49.1</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новообразования или рубца гортани и трахеи с использованием микрохирургической и лучевой техники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456090">
              <w:rPr>
                <w:sz w:val="20"/>
              </w:rPr>
              <w:t>J38.3</w:t>
            </w:r>
            <w:r w:rsidRPr="00DB42FF">
              <w:rPr>
                <w:sz w:val="20"/>
              </w:rPr>
              <w:t xml:space="preserve">, </w:t>
            </w:r>
            <w:r w:rsidRPr="00456090">
              <w:rPr>
                <w:sz w:val="20"/>
              </w:rPr>
              <w:t>R49.0</w:t>
            </w:r>
            <w:r w:rsidRPr="00DB42FF">
              <w:rPr>
                <w:sz w:val="20"/>
              </w:rPr>
              <w:t xml:space="preserve">, </w:t>
            </w:r>
            <w:r w:rsidRPr="00456090">
              <w:rPr>
                <w:sz w:val="20"/>
              </w:rPr>
              <w:t>R49.1</w:t>
            </w:r>
          </w:p>
        </w:tc>
        <w:tc>
          <w:tcPr>
            <w:tcW w:w="3131" w:type="dxa"/>
          </w:tcPr>
          <w:p w:rsidR="001D07A6" w:rsidRPr="00DB42FF" w:rsidRDefault="001D07A6" w:rsidP="00C52653">
            <w:pPr>
              <w:spacing w:line="240" w:lineRule="atLeast"/>
              <w:ind w:left="-57" w:right="-57"/>
              <w:jc w:val="left"/>
              <w:rPr>
                <w:sz w:val="20"/>
              </w:rPr>
            </w:pPr>
            <w:r w:rsidRPr="00DB42FF">
              <w:rPr>
                <w:sz w:val="20"/>
              </w:rPr>
              <w:t>другие болезни голосовых складок. Дисфония. Афония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ларинготрахеопластика при доброкачественных новообразованиях гортани, параличе голосовых складок и гортани, стенозе гортани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Хирургические вмешательства на околоносовых пазухах, требующие реконструкции лицевого скелета</w:t>
            </w:r>
          </w:p>
        </w:tc>
        <w:tc>
          <w:tcPr>
            <w:tcW w:w="1967" w:type="dxa"/>
          </w:tcPr>
          <w:p w:rsidR="001D07A6" w:rsidRPr="00DB42FF" w:rsidRDefault="001D07A6" w:rsidP="00C52653">
            <w:pPr>
              <w:spacing w:line="240" w:lineRule="atLeast"/>
              <w:ind w:left="-57" w:right="-57"/>
              <w:jc w:val="left"/>
              <w:rPr>
                <w:sz w:val="20"/>
              </w:rPr>
            </w:pPr>
            <w:r w:rsidRPr="00456090">
              <w:rPr>
                <w:sz w:val="20"/>
              </w:rPr>
              <w:t>T90.2</w:t>
            </w:r>
            <w:r w:rsidRPr="00DB42FF">
              <w:rPr>
                <w:sz w:val="20"/>
              </w:rPr>
              <w:t xml:space="preserve">, </w:t>
            </w:r>
            <w:r w:rsidRPr="00456090">
              <w:rPr>
                <w:sz w:val="20"/>
              </w:rPr>
              <w:t>T90.4</w:t>
            </w:r>
            <w:r w:rsidRPr="00DB42FF">
              <w:rPr>
                <w:sz w:val="20"/>
              </w:rPr>
              <w:t xml:space="preserve">, </w:t>
            </w:r>
            <w:r w:rsidRPr="00456090">
              <w:rPr>
                <w:sz w:val="20"/>
              </w:rPr>
              <w:t>D14.0</w:t>
            </w:r>
          </w:p>
        </w:tc>
        <w:tc>
          <w:tcPr>
            <w:tcW w:w="3131" w:type="dxa"/>
          </w:tcPr>
          <w:p w:rsidR="001D07A6" w:rsidRPr="00DB42FF" w:rsidRDefault="001D07A6" w:rsidP="00C52653">
            <w:pPr>
              <w:spacing w:line="240" w:lineRule="atLeast"/>
              <w:ind w:left="-57" w:right="-57"/>
              <w:jc w:val="left"/>
              <w:rPr>
                <w:sz w:val="20"/>
              </w:rPr>
            </w:pPr>
            <w:r w:rsidRPr="00DB42FF">
              <w:rPr>
                <w:sz w:val="20"/>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9D7709" w:rsidP="00C52653">
            <w:pPr>
              <w:spacing w:line="240" w:lineRule="atLeast"/>
              <w:ind w:left="-57" w:right="-57"/>
              <w:jc w:val="center"/>
              <w:rPr>
                <w:sz w:val="20"/>
              </w:rPr>
            </w:pPr>
            <w:r w:rsidRPr="00DB42FF">
              <w:rPr>
                <w:sz w:val="20"/>
              </w:rPr>
              <w:t>2</w:t>
            </w:r>
            <w:r>
              <w:rPr>
                <w:sz w:val="20"/>
              </w:rPr>
              <w:t>8</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 доброкачественных новообразований среднего уха, полости носа и придаточных пазух, гортани и глотки</w:t>
            </w:r>
          </w:p>
        </w:tc>
        <w:tc>
          <w:tcPr>
            <w:tcW w:w="1967" w:type="dxa"/>
            <w:vMerge w:val="restart"/>
          </w:tcPr>
          <w:p w:rsidR="001D07A6" w:rsidRPr="00DB42FF" w:rsidRDefault="001D07A6" w:rsidP="00C52653">
            <w:pPr>
              <w:spacing w:line="240" w:lineRule="atLeast"/>
              <w:ind w:left="-57" w:right="-57"/>
              <w:jc w:val="left"/>
              <w:rPr>
                <w:sz w:val="20"/>
                <w:lang w:val="en-US"/>
              </w:rPr>
            </w:pPr>
            <w:r w:rsidRPr="00DB42FF">
              <w:rPr>
                <w:sz w:val="20"/>
                <w:lang w:val="en-US"/>
              </w:rPr>
              <w:t xml:space="preserve">D14.0, D14.1, </w:t>
            </w:r>
            <w:r>
              <w:rPr>
                <w:sz w:val="20"/>
                <w:lang w:val="en-US"/>
              </w:rPr>
              <w:br/>
            </w:r>
            <w:r w:rsidRPr="00DB42FF">
              <w:rPr>
                <w:sz w:val="20"/>
                <w:lang w:val="en-US"/>
              </w:rPr>
              <w:t>D10.0-D10.9</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доброкачественное новообразование среднего уха, полости носа и придаточных пазух, гортани и глотки</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новообразования с применением микрохирургической техники и эндоскопической техники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960E21" w:rsidP="00C52653">
            <w:pPr>
              <w:spacing w:line="240" w:lineRule="atLeast"/>
              <w:ind w:left="-57" w:right="-57"/>
              <w:jc w:val="center"/>
              <w:rPr>
                <w:sz w:val="20"/>
              </w:rPr>
            </w:pPr>
            <w:r w:rsidRPr="00960E21">
              <w:rPr>
                <w:bCs/>
                <w:sz w:val="20"/>
              </w:rPr>
              <w:t>160863</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lang w:val="en-US"/>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фотодинамическая терапия новообразования с применением микроскопической и эндоскопической техники</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Офтальмология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9D7709" w:rsidP="00C52653">
            <w:pPr>
              <w:spacing w:line="240" w:lineRule="atLeast"/>
              <w:ind w:left="-57" w:right="-57"/>
              <w:jc w:val="center"/>
              <w:rPr>
                <w:sz w:val="20"/>
              </w:rPr>
            </w:pPr>
            <w:r w:rsidRPr="00DB42FF">
              <w:rPr>
                <w:sz w:val="20"/>
              </w:rPr>
              <w:t>2</w:t>
            </w:r>
            <w:r>
              <w:rPr>
                <w:sz w:val="20"/>
              </w:rPr>
              <w:t>9</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967" w:type="dxa"/>
            <w:vMerge w:val="restart"/>
          </w:tcPr>
          <w:p w:rsidR="001D07A6" w:rsidRPr="00DB42FF" w:rsidRDefault="001D07A6" w:rsidP="00C52653">
            <w:pPr>
              <w:spacing w:line="240" w:lineRule="atLeast"/>
              <w:ind w:left="-57" w:right="-57"/>
              <w:jc w:val="left"/>
              <w:rPr>
                <w:sz w:val="20"/>
              </w:rPr>
            </w:pPr>
            <w:r w:rsidRPr="00456090">
              <w:rPr>
                <w:sz w:val="20"/>
              </w:rPr>
              <w:t>H26.0</w:t>
            </w:r>
            <w:r w:rsidRPr="00DB42FF">
              <w:rPr>
                <w:sz w:val="20"/>
              </w:rPr>
              <w:t xml:space="preserve"> - </w:t>
            </w:r>
            <w:r w:rsidRPr="00456090">
              <w:rPr>
                <w:sz w:val="20"/>
              </w:rPr>
              <w:t>H26.4</w:t>
            </w:r>
            <w:r w:rsidRPr="00DB42FF">
              <w:rPr>
                <w:sz w:val="20"/>
              </w:rPr>
              <w:t xml:space="preserve">, </w:t>
            </w:r>
            <w:r w:rsidRPr="00456090">
              <w:rPr>
                <w:sz w:val="20"/>
              </w:rPr>
              <w:t>H40.1</w:t>
            </w:r>
            <w:r w:rsidRPr="00DB42FF">
              <w:rPr>
                <w:sz w:val="20"/>
              </w:rPr>
              <w:t xml:space="preserve"> - </w:t>
            </w:r>
            <w:r w:rsidRPr="00456090">
              <w:rPr>
                <w:sz w:val="20"/>
              </w:rPr>
              <w:t>H40.8</w:t>
            </w:r>
            <w:r w:rsidRPr="00DB42FF">
              <w:rPr>
                <w:sz w:val="20"/>
              </w:rPr>
              <w:t xml:space="preserve">, </w:t>
            </w:r>
            <w:r w:rsidRPr="00456090">
              <w:rPr>
                <w:sz w:val="20"/>
              </w:rPr>
              <w:t>Q15.0</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подшивание цилиарного тела с задней трепанацией склеры</w:t>
            </w:r>
          </w:p>
          <w:p w:rsidR="001D07A6" w:rsidRPr="00DB42FF" w:rsidRDefault="001D07A6" w:rsidP="00C52653">
            <w:pPr>
              <w:spacing w:line="240" w:lineRule="atLeast"/>
              <w:ind w:left="-57" w:right="-57"/>
              <w:jc w:val="left"/>
              <w:rPr>
                <w:sz w:val="20"/>
              </w:rPr>
            </w:pPr>
          </w:p>
        </w:tc>
        <w:tc>
          <w:tcPr>
            <w:tcW w:w="1792" w:type="dxa"/>
          </w:tcPr>
          <w:p w:rsidR="001D07A6" w:rsidRPr="00DB42FF" w:rsidRDefault="00960E21" w:rsidP="00C52653">
            <w:pPr>
              <w:spacing w:line="240" w:lineRule="atLeast"/>
              <w:ind w:left="-57" w:right="-57"/>
              <w:jc w:val="center"/>
              <w:rPr>
                <w:sz w:val="20"/>
              </w:rPr>
            </w:pPr>
            <w:r w:rsidRPr="00960E21">
              <w:rPr>
                <w:bCs/>
                <w:sz w:val="20"/>
              </w:rPr>
              <w:t>75312</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реконструкция передней камеры, иридопластика с ультразвуковой факоэмульсификацией осложненной катаракты с имплантацией интр</w:t>
            </w:r>
            <w:r>
              <w:rPr>
                <w:sz w:val="20"/>
              </w:rPr>
              <w:t>аокулярной линзы, в том числе с </w:t>
            </w:r>
            <w:r w:rsidRPr="00DB42FF">
              <w:rPr>
                <w:sz w:val="20"/>
              </w:rPr>
              <w:t>применением лазерной хирургии</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вторичной катаракты с реконструкцией задней камеры с имплантацией интраокулярной линзы</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модифицированная синустрабекулэктомия с задней трепанацией склеры с имплантацией антиглаукоматозного дренажа, в том числе с применением лазерной хирургии</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967" w:type="dxa"/>
            <w:vMerge w:val="restart"/>
          </w:tcPr>
          <w:p w:rsidR="001D07A6" w:rsidRPr="00DB42FF" w:rsidRDefault="001D07A6" w:rsidP="00C52653">
            <w:pPr>
              <w:spacing w:line="240" w:lineRule="atLeast"/>
              <w:ind w:left="-57" w:right="-57"/>
              <w:jc w:val="left"/>
              <w:rPr>
                <w:sz w:val="20"/>
              </w:rPr>
            </w:pPr>
            <w:r w:rsidRPr="00DB42FF">
              <w:rPr>
                <w:sz w:val="20"/>
              </w:rPr>
              <w:t xml:space="preserve">E10.3, E11.3, </w:t>
            </w:r>
            <w:r>
              <w:rPr>
                <w:sz w:val="20"/>
              </w:rPr>
              <w:br/>
            </w:r>
            <w:r w:rsidRPr="00456090">
              <w:rPr>
                <w:sz w:val="20"/>
              </w:rPr>
              <w:t>H25.0</w:t>
            </w:r>
            <w:r w:rsidRPr="00DB42FF">
              <w:rPr>
                <w:sz w:val="20"/>
              </w:rPr>
              <w:t xml:space="preserve"> - </w:t>
            </w:r>
            <w:r w:rsidRPr="00456090">
              <w:rPr>
                <w:sz w:val="20"/>
              </w:rPr>
              <w:t>H25.9</w:t>
            </w:r>
            <w:r w:rsidRPr="00DB42FF">
              <w:rPr>
                <w:sz w:val="20"/>
              </w:rPr>
              <w:t xml:space="preserve">, </w:t>
            </w:r>
            <w:r>
              <w:rPr>
                <w:sz w:val="20"/>
              </w:rPr>
              <w:br/>
            </w:r>
            <w:r w:rsidRPr="00456090">
              <w:rPr>
                <w:sz w:val="20"/>
              </w:rPr>
              <w:t>H26.0</w:t>
            </w:r>
            <w:r w:rsidRPr="00DB42FF">
              <w:rPr>
                <w:sz w:val="20"/>
              </w:rPr>
              <w:t xml:space="preserve"> - </w:t>
            </w:r>
            <w:r w:rsidRPr="00456090">
              <w:rPr>
                <w:sz w:val="20"/>
              </w:rPr>
              <w:t>H26.4</w:t>
            </w:r>
            <w:r w:rsidRPr="00DB42FF">
              <w:rPr>
                <w:sz w:val="20"/>
              </w:rPr>
              <w:t xml:space="preserve">, </w:t>
            </w:r>
            <w:r w:rsidRPr="00456090">
              <w:rPr>
                <w:sz w:val="20"/>
              </w:rPr>
              <w:t>H27.0</w:t>
            </w:r>
            <w:r w:rsidRPr="00DB42FF">
              <w:rPr>
                <w:sz w:val="20"/>
              </w:rPr>
              <w:t xml:space="preserve">, </w:t>
            </w:r>
            <w:r w:rsidRPr="00456090">
              <w:rPr>
                <w:sz w:val="20"/>
              </w:rPr>
              <w:t>H28</w:t>
            </w:r>
            <w:r w:rsidRPr="00DB42FF">
              <w:rPr>
                <w:sz w:val="20"/>
              </w:rPr>
              <w:t xml:space="preserve">, </w:t>
            </w:r>
            <w:r w:rsidRPr="00456090">
              <w:rPr>
                <w:sz w:val="20"/>
              </w:rPr>
              <w:t>H30.0</w:t>
            </w:r>
            <w:r w:rsidRPr="00DB42FF">
              <w:rPr>
                <w:sz w:val="20"/>
              </w:rPr>
              <w:t xml:space="preserve"> - </w:t>
            </w:r>
            <w:r w:rsidRPr="00456090">
              <w:rPr>
                <w:sz w:val="20"/>
              </w:rPr>
              <w:t>H30.9</w:t>
            </w:r>
            <w:r w:rsidRPr="00DB42FF">
              <w:rPr>
                <w:sz w:val="20"/>
              </w:rPr>
              <w:t xml:space="preserve">, </w:t>
            </w:r>
            <w:r w:rsidRPr="00456090">
              <w:rPr>
                <w:sz w:val="20"/>
              </w:rPr>
              <w:t>H31.3</w:t>
            </w:r>
            <w:r w:rsidRPr="00DB42FF">
              <w:rPr>
                <w:sz w:val="20"/>
              </w:rPr>
              <w:t xml:space="preserve">, </w:t>
            </w:r>
            <w:r w:rsidRPr="00456090">
              <w:rPr>
                <w:sz w:val="20"/>
              </w:rPr>
              <w:t>H32.8</w:t>
            </w:r>
            <w:r w:rsidRPr="00DB42FF">
              <w:rPr>
                <w:sz w:val="20"/>
              </w:rPr>
              <w:t xml:space="preserve">, </w:t>
            </w:r>
            <w:r>
              <w:rPr>
                <w:sz w:val="20"/>
              </w:rPr>
              <w:br/>
            </w:r>
            <w:r w:rsidRPr="00456090">
              <w:rPr>
                <w:sz w:val="20"/>
              </w:rPr>
              <w:t>H33.0</w:t>
            </w:r>
            <w:r w:rsidRPr="00DB42FF">
              <w:rPr>
                <w:sz w:val="20"/>
              </w:rPr>
              <w:t xml:space="preserve"> - </w:t>
            </w:r>
            <w:r w:rsidRPr="00456090">
              <w:rPr>
                <w:sz w:val="20"/>
              </w:rPr>
              <w:t>H33.5</w:t>
            </w:r>
            <w:r w:rsidRPr="00DB42FF">
              <w:rPr>
                <w:sz w:val="20"/>
              </w:rPr>
              <w:t xml:space="preserve">, </w:t>
            </w:r>
            <w:r w:rsidRPr="00456090">
              <w:rPr>
                <w:sz w:val="20"/>
              </w:rPr>
              <w:t>H34.8</w:t>
            </w:r>
            <w:r w:rsidRPr="00DB42FF">
              <w:rPr>
                <w:sz w:val="20"/>
              </w:rPr>
              <w:t xml:space="preserve">, </w:t>
            </w:r>
            <w:r w:rsidRPr="00456090">
              <w:rPr>
                <w:sz w:val="20"/>
              </w:rPr>
              <w:t>H35.2</w:t>
            </w:r>
            <w:r w:rsidRPr="00DB42FF">
              <w:rPr>
                <w:sz w:val="20"/>
              </w:rPr>
              <w:t xml:space="preserve"> - </w:t>
            </w:r>
            <w:r w:rsidRPr="00456090">
              <w:rPr>
                <w:sz w:val="20"/>
              </w:rPr>
              <w:t>H35.4</w:t>
            </w:r>
            <w:r w:rsidRPr="00DB42FF">
              <w:rPr>
                <w:sz w:val="20"/>
              </w:rPr>
              <w:t xml:space="preserve">, </w:t>
            </w:r>
            <w:r w:rsidRPr="00456090">
              <w:rPr>
                <w:sz w:val="20"/>
              </w:rPr>
              <w:t>H36.8</w:t>
            </w:r>
            <w:r w:rsidRPr="00DB42FF">
              <w:rPr>
                <w:sz w:val="20"/>
              </w:rPr>
              <w:t xml:space="preserve">, </w:t>
            </w:r>
            <w:r w:rsidRPr="00456090">
              <w:rPr>
                <w:sz w:val="20"/>
              </w:rPr>
              <w:t>H43.1</w:t>
            </w:r>
            <w:r w:rsidRPr="00DB42FF">
              <w:rPr>
                <w:sz w:val="20"/>
              </w:rPr>
              <w:t xml:space="preserve">, </w:t>
            </w:r>
            <w:r w:rsidRPr="00456090">
              <w:rPr>
                <w:sz w:val="20"/>
              </w:rPr>
              <w:t>H43.3</w:t>
            </w:r>
            <w:r w:rsidRPr="00DB42FF">
              <w:rPr>
                <w:sz w:val="20"/>
              </w:rPr>
              <w:t xml:space="preserve">, </w:t>
            </w:r>
            <w:r w:rsidRPr="00456090">
              <w:rPr>
                <w:sz w:val="20"/>
              </w:rPr>
              <w:t>H44.0</w:t>
            </w:r>
            <w:r w:rsidRPr="00DB42FF">
              <w:rPr>
                <w:sz w:val="20"/>
              </w:rPr>
              <w:t xml:space="preserve">, </w:t>
            </w:r>
            <w:r w:rsidRPr="00456090">
              <w:rPr>
                <w:sz w:val="20"/>
              </w:rPr>
              <w:t>H44.1</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w:t>
            </w:r>
          </w:p>
          <w:p w:rsidR="001D07A6" w:rsidRPr="00DB42FF" w:rsidRDefault="001D07A6" w:rsidP="00C52653">
            <w:pPr>
              <w:spacing w:line="240" w:lineRule="atLeast"/>
              <w:ind w:left="-57" w:right="-57"/>
              <w:jc w:val="left"/>
              <w:rPr>
                <w:sz w:val="20"/>
              </w:rPr>
            </w:pPr>
            <w:r w:rsidRPr="00DB42FF">
              <w:rPr>
                <w:sz w:val="20"/>
              </w:rPr>
              <w:t>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p w:rsidR="001D07A6" w:rsidRPr="00DB42FF" w:rsidRDefault="001D07A6" w:rsidP="00C52653">
            <w:pPr>
              <w:spacing w:line="180" w:lineRule="exact"/>
              <w:ind w:left="-57" w:right="-57"/>
              <w:jc w:val="left"/>
              <w:rPr>
                <w:sz w:val="20"/>
              </w:rPr>
            </w:pP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Default="001D07A6" w:rsidP="00C52653">
            <w:pPr>
              <w:spacing w:line="240" w:lineRule="atLeast"/>
              <w:ind w:left="-57" w:right="-57"/>
              <w:jc w:val="left"/>
              <w:rPr>
                <w:sz w:val="20"/>
              </w:rPr>
            </w:pPr>
            <w:r w:rsidRPr="00DB42FF">
              <w:rPr>
                <w:sz w:val="20"/>
              </w:rPr>
              <w:t>эписклеральное круговое и (или) локальное пломбирование в сочетании с транспупиллярной лазеркоагуляцией сетчатки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967" w:type="dxa"/>
            <w:vMerge w:val="restart"/>
          </w:tcPr>
          <w:p w:rsidR="001D07A6" w:rsidRPr="00456090" w:rsidRDefault="001D07A6" w:rsidP="00C52653">
            <w:pPr>
              <w:spacing w:line="240" w:lineRule="atLeast"/>
              <w:ind w:left="-57" w:right="-57"/>
              <w:jc w:val="left"/>
              <w:rPr>
                <w:sz w:val="20"/>
                <w:lang w:val="en-US"/>
              </w:rPr>
            </w:pPr>
            <w:r w:rsidRPr="00456090">
              <w:rPr>
                <w:sz w:val="20"/>
                <w:lang w:val="en-US"/>
              </w:rPr>
              <w:t xml:space="preserve">H02.0 - H02.5, </w:t>
            </w:r>
            <w:r w:rsidRPr="00456090">
              <w:rPr>
                <w:sz w:val="20"/>
                <w:lang w:val="en-US"/>
              </w:rPr>
              <w:br/>
              <w:t xml:space="preserve">H04.0 - H04.6, </w:t>
            </w:r>
            <w:r>
              <w:rPr>
                <w:sz w:val="20"/>
                <w:lang w:val="en-US"/>
              </w:rPr>
              <w:br/>
            </w:r>
            <w:r w:rsidRPr="00456090">
              <w:rPr>
                <w:sz w:val="20"/>
                <w:lang w:val="en-US"/>
              </w:rPr>
              <w:t xml:space="preserve">H05.0 - H05.5, H11.2, H21.5, H27.0, H27.1, H26.0 - H26.9, H31.3, H40.3, S00.1, S00.2, </w:t>
            </w:r>
            <w:r w:rsidRPr="00DB42FF">
              <w:rPr>
                <w:sz w:val="20"/>
                <w:lang w:val="en-US"/>
              </w:rPr>
              <w:t>S</w:t>
            </w:r>
            <w:r w:rsidRPr="00456090">
              <w:rPr>
                <w:sz w:val="20"/>
                <w:lang w:val="en-US"/>
              </w:rPr>
              <w:t xml:space="preserve">02.30, </w:t>
            </w:r>
            <w:r w:rsidRPr="00DB42FF">
              <w:rPr>
                <w:sz w:val="20"/>
                <w:lang w:val="en-US"/>
              </w:rPr>
              <w:t>S</w:t>
            </w:r>
            <w:r w:rsidRPr="00456090">
              <w:rPr>
                <w:sz w:val="20"/>
                <w:lang w:val="en-US"/>
              </w:rPr>
              <w:t xml:space="preserve">02.31, </w:t>
            </w:r>
            <w:r w:rsidRPr="00DB42FF">
              <w:rPr>
                <w:sz w:val="20"/>
                <w:lang w:val="en-US"/>
              </w:rPr>
              <w:t>S</w:t>
            </w:r>
            <w:r w:rsidRPr="00456090">
              <w:rPr>
                <w:sz w:val="20"/>
                <w:lang w:val="en-US"/>
              </w:rPr>
              <w:t xml:space="preserve">02.80, </w:t>
            </w:r>
            <w:r w:rsidRPr="00DB42FF">
              <w:rPr>
                <w:sz w:val="20"/>
                <w:lang w:val="en-US"/>
              </w:rPr>
              <w:t>S</w:t>
            </w:r>
            <w:r w:rsidRPr="00456090">
              <w:rPr>
                <w:sz w:val="20"/>
                <w:lang w:val="en-US"/>
              </w:rPr>
              <w:t xml:space="preserve">02.81, </w:t>
            </w:r>
            <w:r>
              <w:rPr>
                <w:sz w:val="20"/>
                <w:lang w:val="en-US"/>
              </w:rPr>
              <w:br/>
            </w:r>
            <w:r w:rsidRPr="00456090">
              <w:rPr>
                <w:sz w:val="20"/>
                <w:lang w:val="en-US"/>
              </w:rPr>
              <w:t xml:space="preserve">S04.0 - S04.5, </w:t>
            </w:r>
            <w:r>
              <w:rPr>
                <w:sz w:val="20"/>
                <w:lang w:val="en-US"/>
              </w:rPr>
              <w:br/>
            </w:r>
            <w:r w:rsidRPr="00456090">
              <w:rPr>
                <w:sz w:val="20"/>
                <w:lang w:val="en-US"/>
              </w:rPr>
              <w:t xml:space="preserve">S05.0 - S05.9, </w:t>
            </w:r>
            <w:r>
              <w:rPr>
                <w:sz w:val="20"/>
                <w:lang w:val="en-US"/>
              </w:rPr>
              <w:br/>
            </w:r>
            <w:r w:rsidRPr="00456090">
              <w:rPr>
                <w:sz w:val="20"/>
                <w:lang w:val="en-US"/>
              </w:rPr>
              <w:t xml:space="preserve">T26.0 - T26.9, </w:t>
            </w:r>
            <w:r>
              <w:rPr>
                <w:sz w:val="20"/>
                <w:lang w:val="en-US"/>
              </w:rPr>
              <w:br/>
            </w:r>
            <w:r w:rsidRPr="00456090">
              <w:rPr>
                <w:sz w:val="20"/>
                <w:lang w:val="en-US"/>
              </w:rPr>
              <w:t>H44.0 - H44.8, T85.2, T85.3, T90.4, T95.0, T95.8</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w:t>
            </w:r>
            <w:r>
              <w:rPr>
                <w:sz w:val="20"/>
              </w:rPr>
              <w:br/>
            </w:r>
            <w:r w:rsidRPr="00DB42FF">
              <w:rPr>
                <w:sz w:val="20"/>
              </w:rPr>
              <w:t>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p w:rsidR="001D07A6" w:rsidRPr="00DB42FF" w:rsidRDefault="001D07A6" w:rsidP="00C52653">
            <w:pPr>
              <w:spacing w:line="240" w:lineRule="atLeast"/>
              <w:ind w:left="-57" w:right="-57"/>
              <w:jc w:val="left"/>
              <w:rPr>
                <w:sz w:val="20"/>
              </w:rPr>
            </w:pP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имплантация дренажа при посттравматической глаукоме</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исправление травматического косоглазия с пластикой экстраокулярных мышц</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факоаспирация травматической катаракты с имплантацией различных моделей интраокулярной линзы</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bCs/>
                <w:sz w:val="20"/>
              </w:rPr>
            </w:pPr>
            <w:r w:rsidRPr="00DB42FF">
              <w:rPr>
                <w:sz w:val="20"/>
              </w:rPr>
              <w:t>трансплантация амниотической мембраны</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967" w:type="dxa"/>
            <w:vMerge w:val="restart"/>
          </w:tcPr>
          <w:p w:rsidR="001D07A6" w:rsidRPr="00DB42FF" w:rsidRDefault="001D07A6" w:rsidP="00C52653">
            <w:pPr>
              <w:spacing w:line="240" w:lineRule="atLeast"/>
              <w:ind w:left="-57" w:right="-57"/>
              <w:jc w:val="left"/>
              <w:rPr>
                <w:sz w:val="20"/>
              </w:rPr>
            </w:pPr>
            <w:r w:rsidRPr="00456090">
              <w:rPr>
                <w:sz w:val="20"/>
              </w:rPr>
              <w:t>C43.1</w:t>
            </w:r>
            <w:r w:rsidRPr="00DB42FF">
              <w:rPr>
                <w:sz w:val="20"/>
              </w:rPr>
              <w:t xml:space="preserve">, </w:t>
            </w:r>
            <w:r w:rsidRPr="00456090">
              <w:rPr>
                <w:sz w:val="20"/>
              </w:rPr>
              <w:t>C44.1</w:t>
            </w:r>
            <w:r w:rsidRPr="00DB42FF">
              <w:rPr>
                <w:sz w:val="20"/>
              </w:rPr>
              <w:t xml:space="preserve">, </w:t>
            </w:r>
            <w:r w:rsidRPr="00456090">
              <w:rPr>
                <w:sz w:val="20"/>
              </w:rPr>
              <w:t>C69</w:t>
            </w:r>
            <w:r w:rsidRPr="00DB42FF">
              <w:rPr>
                <w:sz w:val="20"/>
              </w:rPr>
              <w:t xml:space="preserve">, </w:t>
            </w:r>
            <w:r w:rsidRPr="00456090">
              <w:rPr>
                <w:sz w:val="20"/>
              </w:rPr>
              <w:t>C72.3</w:t>
            </w:r>
            <w:r w:rsidRPr="00DB42FF">
              <w:rPr>
                <w:sz w:val="20"/>
              </w:rPr>
              <w:t xml:space="preserve">, </w:t>
            </w:r>
            <w:r w:rsidRPr="00456090">
              <w:rPr>
                <w:sz w:val="20"/>
              </w:rPr>
              <w:t>D31.5</w:t>
            </w:r>
            <w:r w:rsidRPr="00DB42FF">
              <w:rPr>
                <w:sz w:val="20"/>
              </w:rPr>
              <w:t xml:space="preserve">, </w:t>
            </w:r>
            <w:r w:rsidRPr="00456090">
              <w:rPr>
                <w:sz w:val="20"/>
              </w:rPr>
              <w:t>D31.6</w:t>
            </w:r>
            <w:r w:rsidRPr="00DB42FF">
              <w:rPr>
                <w:sz w:val="20"/>
              </w:rPr>
              <w:t xml:space="preserve">, </w:t>
            </w:r>
            <w:r w:rsidRPr="00456090">
              <w:rPr>
                <w:sz w:val="20"/>
              </w:rPr>
              <w:t>Q10.7</w:t>
            </w:r>
            <w:r w:rsidRPr="00DB42FF">
              <w:rPr>
                <w:sz w:val="20"/>
              </w:rPr>
              <w:t xml:space="preserve">, </w:t>
            </w:r>
            <w:r w:rsidRPr="00456090">
              <w:rPr>
                <w:sz w:val="20"/>
              </w:rPr>
              <w:t>Q11.0</w:t>
            </w:r>
            <w:r w:rsidRPr="00DB42FF">
              <w:rPr>
                <w:sz w:val="20"/>
              </w:rPr>
              <w:t xml:space="preserve"> - </w:t>
            </w:r>
            <w:r w:rsidRPr="00456090">
              <w:rPr>
                <w:sz w:val="20"/>
              </w:rPr>
              <w:t>Q11.2</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 xml:space="preserve">злокачественные новообразования глаза и его придаточного аппарата, орбиты у взрослых и детей </w:t>
            </w:r>
            <w:r>
              <w:rPr>
                <w:sz w:val="20"/>
              </w:rPr>
              <w:br/>
            </w:r>
            <w:r w:rsidRPr="00DB42FF">
              <w:rPr>
                <w:sz w:val="20"/>
              </w:rPr>
              <w:t>(стадии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комбинированное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реконструктивные операции на экстраокулярных мышцах при новообразованиях орбиты</w:t>
            </w:r>
          </w:p>
          <w:p w:rsidR="001D07A6" w:rsidRPr="00DB42FF" w:rsidRDefault="001D07A6" w:rsidP="00C52653">
            <w:pPr>
              <w:spacing w:line="160" w:lineRule="exac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отсроченная реконструкция леватора при новообразованиях орбиты</w:t>
            </w:r>
          </w:p>
          <w:p w:rsidR="001D07A6" w:rsidRPr="00DB42FF" w:rsidRDefault="001D07A6" w:rsidP="00C52653">
            <w:pPr>
              <w:spacing w:line="160" w:lineRule="exac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отграничительная и разрушающая лазеркоагуляция при новообразованиях глаза</w:t>
            </w:r>
          </w:p>
          <w:p w:rsidR="001D07A6" w:rsidRPr="00DB42FF" w:rsidRDefault="001D07A6" w:rsidP="00C52653">
            <w:pPr>
              <w:spacing w:line="160" w:lineRule="exac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радиоэксцизия, в том числе с одномоментной реконструктивной пластикой, при новообразованиях придаточного аппарата глаза</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лазерэксцизия с одномоментной реконструктивной пластикой при новообразованиях придаточного аппарата глаза</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радиоэксцизия с лазериспарением </w:t>
            </w:r>
            <w:r>
              <w:rPr>
                <w:sz w:val="20"/>
              </w:rPr>
              <w:br/>
            </w:r>
            <w:r w:rsidRPr="00DB42FF">
              <w:rPr>
                <w:sz w:val="20"/>
              </w:rPr>
              <w:t>при новообразованиях придаточного аппарата глаза</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лазерэксцизия, в том числе с лазериспарением, при новообразованиях придаточного аппарата глаза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транспупиллярная термотерапия, </w:t>
            </w:r>
            <w:r>
              <w:rPr>
                <w:sz w:val="20"/>
              </w:rPr>
              <w:br/>
            </w:r>
            <w:r w:rsidRPr="00DB42FF">
              <w:rPr>
                <w:sz w:val="20"/>
              </w:rPr>
              <w:t>в том числе с ограничительной лазеркоагуляцией при новообразованиях глаза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криодеструкция при новообразованиях глаза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1967" w:type="dxa"/>
          </w:tcPr>
          <w:p w:rsidR="001D07A6" w:rsidRPr="00DB42FF" w:rsidRDefault="001D07A6" w:rsidP="00C52653">
            <w:pPr>
              <w:spacing w:line="240" w:lineRule="atLeast"/>
              <w:ind w:left="-57" w:right="-57"/>
              <w:jc w:val="left"/>
              <w:rPr>
                <w:sz w:val="20"/>
              </w:rPr>
            </w:pPr>
            <w:r w:rsidRPr="00456090">
              <w:rPr>
                <w:sz w:val="20"/>
              </w:rPr>
              <w:t>H35.2</w:t>
            </w:r>
          </w:p>
        </w:tc>
        <w:tc>
          <w:tcPr>
            <w:tcW w:w="3131" w:type="dxa"/>
          </w:tcPr>
          <w:p w:rsidR="001D07A6" w:rsidRPr="00DB42FF" w:rsidRDefault="001D07A6" w:rsidP="00C52653">
            <w:pPr>
              <w:spacing w:line="240" w:lineRule="atLeast"/>
              <w:ind w:left="-57" w:right="-57"/>
              <w:jc w:val="left"/>
              <w:rPr>
                <w:sz w:val="20"/>
              </w:rPr>
            </w:pPr>
            <w:r w:rsidRPr="00DB42FF">
              <w:rPr>
                <w:sz w:val="20"/>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и (или) лучевое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модифицированная синустрабекулэктомия</w:t>
            </w:r>
          </w:p>
          <w:p w:rsidR="001D07A6" w:rsidRPr="00DB42FF" w:rsidRDefault="001D07A6" w:rsidP="00C52653">
            <w:pPr>
              <w:spacing w:line="180" w:lineRule="exact"/>
              <w:ind w:left="-57" w:right="-57"/>
              <w:jc w:val="left"/>
              <w:rPr>
                <w:sz w:val="20"/>
              </w:rPr>
            </w:pPr>
          </w:p>
          <w:p w:rsidR="001D07A6" w:rsidRPr="00DB42FF" w:rsidRDefault="001D07A6" w:rsidP="00C52653">
            <w:pPr>
              <w:spacing w:line="240" w:lineRule="atLeast"/>
              <w:ind w:left="-57" w:right="-57"/>
              <w:jc w:val="left"/>
              <w:rPr>
                <w:sz w:val="20"/>
              </w:rPr>
            </w:pPr>
            <w:r>
              <w:rPr>
                <w:sz w:val="20"/>
              </w:rPr>
              <w:t>эписклеральное круговое и </w:t>
            </w:r>
            <w:r w:rsidRPr="00DB42FF">
              <w:rPr>
                <w:sz w:val="20"/>
              </w:rPr>
              <w:t>(или) локальное пломбирование, в том числе с трансклеральной лазерной коагуляцией сетчатки</w:t>
            </w:r>
          </w:p>
          <w:p w:rsidR="001D07A6" w:rsidRPr="00DB42FF" w:rsidRDefault="001D07A6" w:rsidP="00C52653">
            <w:pPr>
              <w:spacing w:line="180" w:lineRule="exac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 xml:space="preserve">транспупиллярная лазеркоагуляция вторичных ретинальных дистрофий </w:t>
            </w:r>
            <w:r>
              <w:rPr>
                <w:sz w:val="20"/>
              </w:rPr>
              <w:br/>
            </w:r>
            <w:r w:rsidRPr="00DB42FF">
              <w:rPr>
                <w:sz w:val="20"/>
              </w:rPr>
              <w:t>и ретиношизиса</w:t>
            </w:r>
          </w:p>
          <w:p w:rsidR="001D07A6" w:rsidRPr="00DB42FF" w:rsidRDefault="001D07A6" w:rsidP="00C52653">
            <w:pPr>
              <w:spacing w:line="120" w:lineRule="exac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лазерная корепраксия (создание искусственного зрачка)</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лазерная иридокореопластика</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лазерная витреошвартотомия</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лазерные комбинированные операции на структурах угла передней камеры</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лазерная деструкция зрачко</w:t>
            </w:r>
            <w:r>
              <w:rPr>
                <w:sz w:val="20"/>
              </w:rPr>
              <w:t>вой мембраны с коагуляцией (без </w:t>
            </w:r>
            <w:r w:rsidRPr="00DB42FF">
              <w:rPr>
                <w:sz w:val="20"/>
              </w:rPr>
              <w:t>коагуляции) сосудов</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9D7709" w:rsidP="00C52653">
            <w:pPr>
              <w:spacing w:line="240" w:lineRule="atLeast"/>
              <w:ind w:left="-57" w:right="-57"/>
              <w:jc w:val="center"/>
              <w:rPr>
                <w:sz w:val="20"/>
              </w:rPr>
            </w:pPr>
            <w:r>
              <w:rPr>
                <w:sz w:val="20"/>
              </w:rPr>
              <w:t>30</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967" w:type="dxa"/>
            <w:vMerge w:val="restart"/>
          </w:tcPr>
          <w:p w:rsidR="001D07A6" w:rsidRPr="00DB42FF" w:rsidRDefault="001D07A6" w:rsidP="00C52653">
            <w:pPr>
              <w:spacing w:line="240" w:lineRule="atLeast"/>
              <w:ind w:left="-57" w:right="-57"/>
              <w:jc w:val="left"/>
              <w:rPr>
                <w:sz w:val="20"/>
              </w:rPr>
            </w:pPr>
            <w:r w:rsidRPr="00456090">
              <w:rPr>
                <w:sz w:val="20"/>
              </w:rPr>
              <w:t>H26.0</w:t>
            </w:r>
            <w:r w:rsidRPr="00DB42FF">
              <w:rPr>
                <w:sz w:val="20"/>
              </w:rPr>
              <w:t xml:space="preserve">, </w:t>
            </w:r>
            <w:r w:rsidRPr="00456090">
              <w:rPr>
                <w:sz w:val="20"/>
              </w:rPr>
              <w:t>H26.1</w:t>
            </w:r>
            <w:r w:rsidRPr="00DB42FF">
              <w:rPr>
                <w:sz w:val="20"/>
              </w:rPr>
              <w:t xml:space="preserve">, </w:t>
            </w:r>
            <w:r w:rsidRPr="00456090">
              <w:rPr>
                <w:sz w:val="20"/>
              </w:rPr>
              <w:t>H26.2</w:t>
            </w:r>
            <w:r w:rsidRPr="00DB42FF">
              <w:rPr>
                <w:sz w:val="20"/>
              </w:rPr>
              <w:t xml:space="preserve">, </w:t>
            </w:r>
            <w:r w:rsidRPr="00456090">
              <w:rPr>
                <w:sz w:val="20"/>
              </w:rPr>
              <w:t>H26.4</w:t>
            </w:r>
            <w:r w:rsidRPr="00DB42FF">
              <w:rPr>
                <w:sz w:val="20"/>
              </w:rPr>
              <w:t xml:space="preserve">, </w:t>
            </w:r>
            <w:r w:rsidRPr="00456090">
              <w:rPr>
                <w:sz w:val="20"/>
              </w:rPr>
              <w:t>H27.0</w:t>
            </w:r>
            <w:r w:rsidRPr="00DB42FF">
              <w:rPr>
                <w:sz w:val="20"/>
              </w:rPr>
              <w:t xml:space="preserve">, </w:t>
            </w:r>
            <w:r w:rsidRPr="00456090">
              <w:rPr>
                <w:sz w:val="20"/>
              </w:rPr>
              <w:t>H33.0</w:t>
            </w:r>
            <w:r w:rsidRPr="00DB42FF">
              <w:rPr>
                <w:sz w:val="20"/>
              </w:rPr>
              <w:t xml:space="preserve">, </w:t>
            </w:r>
            <w:r w:rsidRPr="00456090">
              <w:rPr>
                <w:sz w:val="20"/>
              </w:rPr>
              <w:t>H33.2</w:t>
            </w:r>
            <w:r w:rsidRPr="00DB42FF">
              <w:rPr>
                <w:sz w:val="20"/>
              </w:rPr>
              <w:t xml:space="preserve"> - </w:t>
            </w:r>
            <w:r w:rsidRPr="00456090">
              <w:rPr>
                <w:sz w:val="20"/>
              </w:rPr>
              <w:t>33.5</w:t>
            </w:r>
            <w:r w:rsidRPr="00DB42FF">
              <w:rPr>
                <w:sz w:val="20"/>
              </w:rPr>
              <w:t xml:space="preserve">, </w:t>
            </w:r>
            <w:r w:rsidRPr="00456090">
              <w:rPr>
                <w:sz w:val="20"/>
              </w:rPr>
              <w:t>H35.1</w:t>
            </w:r>
            <w:r w:rsidRPr="00DB42FF">
              <w:rPr>
                <w:sz w:val="20"/>
              </w:rPr>
              <w:t xml:space="preserve">, </w:t>
            </w:r>
            <w:r w:rsidRPr="00456090">
              <w:rPr>
                <w:sz w:val="20"/>
              </w:rPr>
              <w:t>H40.3</w:t>
            </w:r>
            <w:r w:rsidRPr="00DB42FF">
              <w:rPr>
                <w:sz w:val="20"/>
              </w:rPr>
              <w:t xml:space="preserve">, </w:t>
            </w:r>
            <w:r w:rsidRPr="00456090">
              <w:rPr>
                <w:sz w:val="20"/>
              </w:rPr>
              <w:t>H40.4</w:t>
            </w:r>
            <w:r w:rsidRPr="00DB42FF">
              <w:rPr>
                <w:sz w:val="20"/>
              </w:rPr>
              <w:t xml:space="preserve">, </w:t>
            </w:r>
            <w:r w:rsidRPr="00456090">
              <w:rPr>
                <w:sz w:val="20"/>
              </w:rPr>
              <w:t>H40.5</w:t>
            </w:r>
            <w:r w:rsidRPr="00DB42FF">
              <w:rPr>
                <w:sz w:val="20"/>
              </w:rPr>
              <w:t xml:space="preserve">, </w:t>
            </w:r>
            <w:r w:rsidRPr="00456090">
              <w:rPr>
                <w:sz w:val="20"/>
              </w:rPr>
              <w:t>H43.1</w:t>
            </w:r>
            <w:r w:rsidRPr="00DB42FF">
              <w:rPr>
                <w:sz w:val="20"/>
              </w:rPr>
              <w:t xml:space="preserve">, </w:t>
            </w:r>
            <w:r w:rsidRPr="00456090">
              <w:rPr>
                <w:sz w:val="20"/>
              </w:rPr>
              <w:t>H43.3</w:t>
            </w:r>
            <w:r w:rsidRPr="00DB42FF">
              <w:rPr>
                <w:sz w:val="20"/>
              </w:rPr>
              <w:t xml:space="preserve">, </w:t>
            </w:r>
            <w:r w:rsidRPr="00456090">
              <w:rPr>
                <w:sz w:val="20"/>
              </w:rPr>
              <w:t>H49.9</w:t>
            </w:r>
            <w:r w:rsidRPr="00DB42FF">
              <w:rPr>
                <w:sz w:val="20"/>
              </w:rPr>
              <w:t xml:space="preserve">, </w:t>
            </w:r>
            <w:r w:rsidRPr="00456090">
              <w:rPr>
                <w:sz w:val="20"/>
              </w:rPr>
              <w:t>Q10.0</w:t>
            </w:r>
            <w:r w:rsidRPr="00DB42FF">
              <w:rPr>
                <w:sz w:val="20"/>
              </w:rPr>
              <w:t xml:space="preserve">, </w:t>
            </w:r>
            <w:r w:rsidRPr="00456090">
              <w:rPr>
                <w:sz w:val="20"/>
              </w:rPr>
              <w:t>Q10.1</w:t>
            </w:r>
            <w:r w:rsidRPr="00DB42FF">
              <w:rPr>
                <w:sz w:val="20"/>
              </w:rPr>
              <w:t xml:space="preserve">, </w:t>
            </w:r>
            <w:r>
              <w:rPr>
                <w:sz w:val="20"/>
              </w:rPr>
              <w:br/>
            </w:r>
            <w:r w:rsidRPr="00456090">
              <w:rPr>
                <w:sz w:val="20"/>
              </w:rPr>
              <w:t>Q10.4</w:t>
            </w:r>
            <w:r w:rsidRPr="00DB42FF">
              <w:rPr>
                <w:sz w:val="20"/>
              </w:rPr>
              <w:t xml:space="preserve"> - </w:t>
            </w:r>
            <w:r w:rsidRPr="00456090">
              <w:rPr>
                <w:sz w:val="20"/>
              </w:rPr>
              <w:t>Q10.7</w:t>
            </w:r>
            <w:r w:rsidRPr="00DB42FF">
              <w:rPr>
                <w:sz w:val="20"/>
              </w:rPr>
              <w:t xml:space="preserve">, </w:t>
            </w:r>
            <w:r w:rsidRPr="00456090">
              <w:rPr>
                <w:sz w:val="20"/>
              </w:rPr>
              <w:t>Q11.1</w:t>
            </w:r>
            <w:r w:rsidRPr="00DB42FF">
              <w:rPr>
                <w:sz w:val="20"/>
              </w:rPr>
              <w:t xml:space="preserve">, </w:t>
            </w:r>
            <w:r w:rsidRPr="00456090">
              <w:rPr>
                <w:sz w:val="20"/>
              </w:rPr>
              <w:t>Q12.0</w:t>
            </w:r>
            <w:r w:rsidRPr="00DB42FF">
              <w:rPr>
                <w:sz w:val="20"/>
              </w:rPr>
              <w:t xml:space="preserve">, </w:t>
            </w:r>
            <w:r w:rsidRPr="00456090">
              <w:rPr>
                <w:sz w:val="20"/>
              </w:rPr>
              <w:t>Q12.1</w:t>
            </w:r>
            <w:r w:rsidRPr="00DB42FF">
              <w:rPr>
                <w:sz w:val="20"/>
              </w:rPr>
              <w:t xml:space="preserve">, </w:t>
            </w:r>
            <w:r w:rsidRPr="00456090">
              <w:rPr>
                <w:sz w:val="20"/>
              </w:rPr>
              <w:t>Q12.3</w:t>
            </w:r>
            <w:r w:rsidRPr="00DB42FF">
              <w:rPr>
                <w:sz w:val="20"/>
              </w:rPr>
              <w:t xml:space="preserve">, </w:t>
            </w:r>
            <w:r w:rsidRPr="00456090">
              <w:rPr>
                <w:sz w:val="20"/>
              </w:rPr>
              <w:t>Q12.4</w:t>
            </w:r>
            <w:r w:rsidRPr="00DB42FF">
              <w:rPr>
                <w:sz w:val="20"/>
              </w:rPr>
              <w:t xml:space="preserve">, </w:t>
            </w:r>
            <w:r w:rsidRPr="00456090">
              <w:rPr>
                <w:sz w:val="20"/>
              </w:rPr>
              <w:t>Q12.8</w:t>
            </w:r>
            <w:r w:rsidRPr="00DB42FF">
              <w:rPr>
                <w:sz w:val="20"/>
              </w:rPr>
              <w:t xml:space="preserve">, </w:t>
            </w:r>
            <w:r w:rsidRPr="00456090">
              <w:rPr>
                <w:sz w:val="20"/>
              </w:rPr>
              <w:t>Q13.0</w:t>
            </w:r>
            <w:r w:rsidRPr="00DB42FF">
              <w:rPr>
                <w:sz w:val="20"/>
              </w:rPr>
              <w:t xml:space="preserve">, </w:t>
            </w:r>
            <w:r w:rsidRPr="00456090">
              <w:rPr>
                <w:sz w:val="20"/>
              </w:rPr>
              <w:t>Q13.3</w:t>
            </w:r>
            <w:r w:rsidRPr="00DB42FF">
              <w:rPr>
                <w:sz w:val="20"/>
              </w:rPr>
              <w:t xml:space="preserve">, </w:t>
            </w:r>
            <w:r w:rsidRPr="00456090">
              <w:rPr>
                <w:sz w:val="20"/>
              </w:rPr>
              <w:t>Q13.4</w:t>
            </w:r>
            <w:r w:rsidRPr="00DB42FF">
              <w:rPr>
                <w:sz w:val="20"/>
              </w:rPr>
              <w:t xml:space="preserve">, </w:t>
            </w:r>
            <w:r w:rsidRPr="00456090">
              <w:rPr>
                <w:sz w:val="20"/>
              </w:rPr>
              <w:t>Q13.8</w:t>
            </w:r>
            <w:r w:rsidRPr="00DB42FF">
              <w:rPr>
                <w:sz w:val="20"/>
              </w:rPr>
              <w:t xml:space="preserve">, </w:t>
            </w:r>
            <w:r w:rsidRPr="00456090">
              <w:rPr>
                <w:sz w:val="20"/>
              </w:rPr>
              <w:t>Q14.0</w:t>
            </w:r>
            <w:r w:rsidRPr="00DB42FF">
              <w:rPr>
                <w:sz w:val="20"/>
              </w:rPr>
              <w:t xml:space="preserve">, </w:t>
            </w:r>
            <w:r w:rsidRPr="00456090">
              <w:rPr>
                <w:sz w:val="20"/>
              </w:rPr>
              <w:t>Q14.1</w:t>
            </w:r>
            <w:r w:rsidRPr="00DB42FF">
              <w:rPr>
                <w:sz w:val="20"/>
              </w:rPr>
              <w:t xml:space="preserve">, </w:t>
            </w:r>
            <w:r w:rsidRPr="00456090">
              <w:rPr>
                <w:sz w:val="20"/>
              </w:rPr>
              <w:t>Q14.3</w:t>
            </w:r>
            <w:r w:rsidRPr="00DB42FF">
              <w:rPr>
                <w:sz w:val="20"/>
              </w:rPr>
              <w:t xml:space="preserve">, </w:t>
            </w:r>
            <w:r w:rsidRPr="00456090">
              <w:rPr>
                <w:sz w:val="20"/>
              </w:rPr>
              <w:t>Q15.0</w:t>
            </w:r>
            <w:r w:rsidRPr="00DB42FF">
              <w:rPr>
                <w:sz w:val="20"/>
              </w:rPr>
              <w:t xml:space="preserve">, </w:t>
            </w:r>
            <w:r w:rsidRPr="00456090">
              <w:rPr>
                <w:sz w:val="20"/>
              </w:rPr>
              <w:t>H02.0</w:t>
            </w:r>
            <w:r w:rsidRPr="00DB42FF">
              <w:rPr>
                <w:sz w:val="20"/>
              </w:rPr>
              <w:t xml:space="preserve"> - </w:t>
            </w:r>
            <w:r w:rsidRPr="00456090">
              <w:rPr>
                <w:sz w:val="20"/>
              </w:rPr>
              <w:t>H02.5</w:t>
            </w:r>
            <w:r w:rsidRPr="00DB42FF">
              <w:rPr>
                <w:sz w:val="20"/>
              </w:rPr>
              <w:t xml:space="preserve">, </w:t>
            </w:r>
            <w:r w:rsidRPr="00456090">
              <w:rPr>
                <w:sz w:val="20"/>
              </w:rPr>
              <w:t>H04.5</w:t>
            </w:r>
            <w:r w:rsidRPr="00DB42FF">
              <w:rPr>
                <w:sz w:val="20"/>
              </w:rPr>
              <w:t xml:space="preserve">, </w:t>
            </w:r>
            <w:r w:rsidRPr="00456090">
              <w:rPr>
                <w:sz w:val="20"/>
              </w:rPr>
              <w:t>H05.3</w:t>
            </w:r>
            <w:r w:rsidRPr="00DB42FF">
              <w:rPr>
                <w:sz w:val="20"/>
              </w:rPr>
              <w:t xml:space="preserve">, </w:t>
            </w:r>
            <w:r w:rsidRPr="00456090">
              <w:rPr>
                <w:sz w:val="20"/>
              </w:rPr>
              <w:t>H11.2</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устранение врожденного птоза верхнего века подвешиванием или укорочением леватора</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960E21" w:rsidP="00C52653">
            <w:pPr>
              <w:spacing w:line="240" w:lineRule="atLeast"/>
              <w:ind w:left="-57" w:right="-57"/>
              <w:jc w:val="center"/>
              <w:rPr>
                <w:sz w:val="20"/>
              </w:rPr>
            </w:pPr>
            <w:r w:rsidRPr="00960E21">
              <w:rPr>
                <w:bCs/>
                <w:sz w:val="20"/>
              </w:rPr>
              <w:t>109406</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исправление косоглазия с пластикой экстраокулярных мышц</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эписклеральное круговое и (или) локальное пломбирование, в том числе с трансклеральной лазерной коагуляцией сетчатки</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панретинальная лазеркоагуляция сетчатки</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модифицированная синустрабекулэктоми</w:t>
            </w:r>
            <w:r>
              <w:rPr>
                <w:sz w:val="20"/>
              </w:rPr>
              <w:t>я, в том числе с </w:t>
            </w:r>
            <w:r w:rsidRPr="00DB42FF">
              <w:rPr>
                <w:sz w:val="20"/>
              </w:rPr>
              <w:t>задней трепанацией склеры</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лазерная корепраксия (создание искусственного зрачка)</w:t>
            </w:r>
          </w:p>
          <w:p w:rsidR="001D07A6" w:rsidRPr="00DB42FF" w:rsidRDefault="001D07A6" w:rsidP="00C52653">
            <w:pPr>
              <w:spacing w:line="180" w:lineRule="exac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лазерная иридокореопластика</w:t>
            </w:r>
          </w:p>
          <w:p w:rsidR="001D07A6" w:rsidRPr="00DB42FF" w:rsidRDefault="001D07A6" w:rsidP="00C52653">
            <w:pPr>
              <w:spacing w:line="180" w:lineRule="exac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лазерная витреошвартотомия</w:t>
            </w:r>
          </w:p>
          <w:p w:rsidR="001D07A6" w:rsidRPr="00DB42FF" w:rsidRDefault="001D07A6" w:rsidP="00C52653">
            <w:pPr>
              <w:spacing w:line="180" w:lineRule="exac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лазерные комбинированные операции на структурах угла передней камеры</w:t>
            </w:r>
          </w:p>
          <w:p w:rsidR="001D07A6" w:rsidRPr="00DB42FF" w:rsidRDefault="001D07A6" w:rsidP="00C52653">
            <w:pPr>
              <w:spacing w:line="180" w:lineRule="exact"/>
              <w:ind w:left="-57" w:right="-57"/>
              <w:jc w:val="left"/>
              <w:rPr>
                <w:sz w:val="20"/>
              </w:rPr>
            </w:pPr>
          </w:p>
          <w:p w:rsidR="001D07A6" w:rsidRDefault="001D07A6" w:rsidP="00C52653">
            <w:pPr>
              <w:spacing w:line="240" w:lineRule="atLeast"/>
              <w:ind w:left="-57" w:right="-57"/>
              <w:jc w:val="left"/>
              <w:rPr>
                <w:sz w:val="20"/>
              </w:rPr>
            </w:pPr>
            <w:r w:rsidRPr="00DB42FF">
              <w:rPr>
                <w:sz w:val="20"/>
              </w:rPr>
              <w:t>лазерная деструкция зрачковой мембраны, в том числе с коагуляцией сосудов</w:t>
            </w:r>
          </w:p>
          <w:p w:rsidR="001D07A6" w:rsidRPr="00DB42FF" w:rsidRDefault="001D07A6" w:rsidP="00C52653">
            <w:pPr>
              <w:spacing w:line="180" w:lineRule="exac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3</w:t>
            </w:r>
            <w:r>
              <w:rPr>
                <w:sz w:val="20"/>
              </w:rPr>
              <w:t>1</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967" w:type="dxa"/>
          </w:tcPr>
          <w:p w:rsidR="001D07A6" w:rsidRPr="00DB42FF" w:rsidRDefault="001D07A6" w:rsidP="00C52653">
            <w:pPr>
              <w:spacing w:line="240" w:lineRule="atLeast"/>
              <w:ind w:left="-57" w:right="-57"/>
              <w:jc w:val="left"/>
              <w:rPr>
                <w:sz w:val="20"/>
              </w:rPr>
            </w:pPr>
            <w:r w:rsidRPr="00DB42FF">
              <w:rPr>
                <w:sz w:val="20"/>
              </w:rPr>
              <w:t>H16.0, H17.0 - H17.9, H18.0 - H18.9</w:t>
            </w:r>
          </w:p>
        </w:tc>
        <w:tc>
          <w:tcPr>
            <w:tcW w:w="3131" w:type="dxa"/>
          </w:tcPr>
          <w:p w:rsidR="001D07A6" w:rsidRDefault="001D07A6" w:rsidP="00C52653">
            <w:pPr>
              <w:spacing w:line="240" w:lineRule="atLeast"/>
              <w:ind w:left="-57" w:right="-57"/>
              <w:jc w:val="left"/>
              <w:rPr>
                <w:sz w:val="20"/>
              </w:rPr>
            </w:pPr>
            <w:r w:rsidRPr="00DB42FF">
              <w:rPr>
                <w:sz w:val="20"/>
              </w:rP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p w:rsidR="001D07A6" w:rsidRPr="00DB42FF" w:rsidRDefault="001D07A6" w:rsidP="00C52653">
            <w:pPr>
              <w:spacing w:line="180" w:lineRule="exac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трансплантация амниотической мембраны</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интенсивное консервативное лечение язвы роговицы</w:t>
            </w:r>
          </w:p>
        </w:tc>
        <w:tc>
          <w:tcPr>
            <w:tcW w:w="1792" w:type="dxa"/>
          </w:tcPr>
          <w:p w:rsidR="001D07A6" w:rsidRPr="00DB42FF" w:rsidRDefault="00960E21" w:rsidP="00C52653">
            <w:pPr>
              <w:spacing w:line="240" w:lineRule="atLeast"/>
              <w:ind w:left="-57" w:right="-57"/>
              <w:jc w:val="center"/>
              <w:rPr>
                <w:sz w:val="20"/>
              </w:rPr>
            </w:pPr>
            <w:r w:rsidRPr="00960E21">
              <w:rPr>
                <w:bCs/>
                <w:sz w:val="20"/>
              </w:rPr>
              <w:t>107504</w:t>
            </w: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Педиатрия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3</w:t>
            </w:r>
            <w:r>
              <w:rPr>
                <w:sz w:val="20"/>
              </w:rPr>
              <w:t>2</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967" w:type="dxa"/>
          </w:tcPr>
          <w:p w:rsidR="001D07A6" w:rsidRPr="00DB42FF" w:rsidRDefault="001D07A6" w:rsidP="00C52653">
            <w:pPr>
              <w:spacing w:line="240" w:lineRule="atLeast"/>
              <w:ind w:left="-57" w:right="-57"/>
              <w:jc w:val="left"/>
              <w:rPr>
                <w:sz w:val="20"/>
              </w:rPr>
            </w:pPr>
            <w:r w:rsidRPr="00456090">
              <w:rPr>
                <w:sz w:val="20"/>
              </w:rPr>
              <w:t>E83.0</w:t>
            </w:r>
          </w:p>
        </w:tc>
        <w:tc>
          <w:tcPr>
            <w:tcW w:w="3131" w:type="dxa"/>
          </w:tcPr>
          <w:p w:rsidR="001D07A6" w:rsidRPr="00DB42FF" w:rsidRDefault="001D07A6" w:rsidP="00C52653">
            <w:pPr>
              <w:spacing w:line="240" w:lineRule="atLeast"/>
              <w:ind w:left="-57" w:right="-57"/>
              <w:jc w:val="left"/>
              <w:rPr>
                <w:sz w:val="20"/>
              </w:rPr>
            </w:pPr>
            <w:r w:rsidRPr="00DB42FF">
              <w:rPr>
                <w:sz w:val="20"/>
              </w:rPr>
              <w:t>болезнь Вильсона</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960E21" w:rsidP="00C52653">
            <w:pPr>
              <w:spacing w:line="240" w:lineRule="atLeast"/>
              <w:ind w:left="-57" w:right="-57"/>
              <w:jc w:val="center"/>
              <w:rPr>
                <w:sz w:val="20"/>
              </w:rPr>
            </w:pPr>
            <w:r w:rsidRPr="00960E21">
              <w:rPr>
                <w:bCs/>
                <w:sz w:val="20"/>
              </w:rPr>
              <w:t>103417</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456090">
              <w:rPr>
                <w:sz w:val="20"/>
              </w:rPr>
              <w:t>K90.0</w:t>
            </w:r>
            <w:r w:rsidRPr="00DB42FF">
              <w:rPr>
                <w:sz w:val="20"/>
              </w:rPr>
              <w:t xml:space="preserve">, </w:t>
            </w:r>
            <w:r w:rsidRPr="00456090">
              <w:rPr>
                <w:sz w:val="20"/>
              </w:rPr>
              <w:t>K90.4</w:t>
            </w:r>
            <w:r w:rsidRPr="00DB42FF">
              <w:rPr>
                <w:sz w:val="20"/>
              </w:rPr>
              <w:t xml:space="preserve">, </w:t>
            </w:r>
            <w:r w:rsidRPr="00456090">
              <w:rPr>
                <w:sz w:val="20"/>
              </w:rPr>
              <w:t>K90.8</w:t>
            </w:r>
            <w:r w:rsidRPr="00DB42FF">
              <w:rPr>
                <w:sz w:val="20"/>
              </w:rPr>
              <w:t xml:space="preserve">, </w:t>
            </w:r>
            <w:r w:rsidRPr="00456090">
              <w:rPr>
                <w:sz w:val="20"/>
              </w:rPr>
              <w:t>K90.9</w:t>
            </w:r>
            <w:r w:rsidRPr="00DB42FF">
              <w:rPr>
                <w:sz w:val="20"/>
              </w:rPr>
              <w:t xml:space="preserve">, </w:t>
            </w:r>
            <w:r w:rsidRPr="00456090">
              <w:rPr>
                <w:sz w:val="20"/>
              </w:rPr>
              <w:t>K63.8</w:t>
            </w:r>
            <w:r w:rsidRPr="00DB42FF">
              <w:rPr>
                <w:sz w:val="20"/>
              </w:rPr>
              <w:t xml:space="preserve">, </w:t>
            </w:r>
            <w:r w:rsidRPr="00456090">
              <w:rPr>
                <w:sz w:val="20"/>
              </w:rPr>
              <w:t>E73</w:t>
            </w:r>
            <w:r w:rsidRPr="00DB42FF">
              <w:rPr>
                <w:sz w:val="20"/>
              </w:rPr>
              <w:t xml:space="preserve">, </w:t>
            </w:r>
            <w:r w:rsidRPr="00456090">
              <w:rPr>
                <w:sz w:val="20"/>
              </w:rPr>
              <w:t>E74.3</w:t>
            </w:r>
          </w:p>
        </w:tc>
        <w:tc>
          <w:tcPr>
            <w:tcW w:w="3131" w:type="dxa"/>
          </w:tcPr>
          <w:p w:rsidR="001D07A6" w:rsidRPr="00DB42FF" w:rsidRDefault="001D07A6" w:rsidP="00C52653">
            <w:pPr>
              <w:spacing w:line="240" w:lineRule="atLeast"/>
              <w:ind w:left="-57" w:right="-57"/>
              <w:jc w:val="left"/>
              <w:rPr>
                <w:sz w:val="20"/>
              </w:rPr>
            </w:pPr>
            <w:r w:rsidRPr="00DB42FF">
              <w:rPr>
                <w:sz w:val="20"/>
              </w:rPr>
              <w:t>тяжелые формы мальабсорбции</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w:t>
            </w:r>
            <w:r>
              <w:rPr>
                <w:sz w:val="20"/>
              </w:rPr>
              <w:t>лем эффектив</w:t>
            </w:r>
            <w:r w:rsidRPr="00DB42FF">
              <w:rPr>
                <w:sz w:val="20"/>
              </w:rPr>
              <w:t xml:space="preserve">ности терапии с применением комплекса биохимических, цитохимических, иммунологических, </w:t>
            </w:r>
            <w:r>
              <w:rPr>
                <w:sz w:val="20"/>
              </w:rPr>
              <w:t>морфологических и иммуногистохи</w:t>
            </w:r>
            <w:r w:rsidRPr="00DB42FF">
              <w:rPr>
                <w:sz w:val="20"/>
              </w:rPr>
              <w:t>мических методов диагностики, а также методов визуализации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456090">
              <w:rPr>
                <w:sz w:val="20"/>
              </w:rPr>
              <w:t>E75.5</w:t>
            </w:r>
          </w:p>
        </w:tc>
        <w:tc>
          <w:tcPr>
            <w:tcW w:w="3131" w:type="dxa"/>
          </w:tcPr>
          <w:p w:rsidR="001D07A6" w:rsidRDefault="001D07A6" w:rsidP="00C52653">
            <w:pPr>
              <w:spacing w:line="240" w:lineRule="atLeast"/>
              <w:ind w:left="-57" w:right="-57"/>
              <w:jc w:val="left"/>
              <w:rPr>
                <w:sz w:val="20"/>
              </w:rPr>
            </w:pPr>
            <w:r w:rsidRPr="00DB42FF">
              <w:rPr>
                <w:sz w:val="20"/>
              </w:rPr>
              <w:t xml:space="preserve">болезнь Гоше I и III типа, протекающая с поражением жизненно важных органов </w:t>
            </w:r>
            <w:r>
              <w:rPr>
                <w:sz w:val="20"/>
              </w:rPr>
              <w:br/>
            </w:r>
            <w:r w:rsidRPr="00DB42FF">
              <w:rPr>
                <w:sz w:val="20"/>
              </w:rPr>
              <w:t xml:space="preserve">(печени, селезенки, легких), костно-суставной системы </w:t>
            </w:r>
            <w:r>
              <w:rPr>
                <w:sz w:val="20"/>
              </w:rPr>
              <w:br/>
            </w:r>
            <w:r w:rsidRPr="00DB42FF">
              <w:rPr>
                <w:sz w:val="20"/>
              </w:rPr>
              <w:t>и (или) с развитием тяжелой неврологической симптоматики</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Поликомпонентное иммуносупрессивное лечение локальных и распространенных форм системного склероза</w:t>
            </w:r>
          </w:p>
        </w:tc>
        <w:tc>
          <w:tcPr>
            <w:tcW w:w="1967" w:type="dxa"/>
          </w:tcPr>
          <w:p w:rsidR="001D07A6" w:rsidRPr="00DB42FF" w:rsidRDefault="001D07A6" w:rsidP="00C52653">
            <w:pPr>
              <w:spacing w:line="240" w:lineRule="atLeast"/>
              <w:ind w:left="-57" w:right="-57"/>
              <w:jc w:val="left"/>
              <w:rPr>
                <w:sz w:val="20"/>
              </w:rPr>
            </w:pPr>
            <w:r w:rsidRPr="00456090">
              <w:rPr>
                <w:sz w:val="20"/>
              </w:rPr>
              <w:t>M34</w:t>
            </w:r>
          </w:p>
        </w:tc>
        <w:tc>
          <w:tcPr>
            <w:tcW w:w="3131" w:type="dxa"/>
          </w:tcPr>
          <w:p w:rsidR="001D07A6" w:rsidRPr="00DB42FF" w:rsidRDefault="001D07A6" w:rsidP="00C52653">
            <w:pPr>
              <w:spacing w:line="240" w:lineRule="atLeast"/>
              <w:ind w:left="-57" w:right="-57"/>
              <w:jc w:val="left"/>
              <w:rPr>
                <w:sz w:val="20"/>
              </w:rPr>
            </w:pPr>
            <w:r w:rsidRPr="00DB42FF">
              <w:rPr>
                <w:sz w:val="20"/>
              </w:rPr>
              <w:t>системный склероз (локальные и распространенные формы)</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поликомпонентное иммуномодулирующее лечение с применением глюкокортикоидов и цитотоксических иммунодепрессантов </w:t>
            </w:r>
            <w:r>
              <w:rPr>
                <w:sz w:val="20"/>
              </w:rPr>
              <w:br/>
            </w:r>
            <w:r>
              <w:rPr>
                <w:sz w:val="20"/>
              </w:rPr>
              <w:br/>
            </w:r>
            <w:r w:rsidRPr="00DB42FF">
              <w:rPr>
                <w:sz w:val="20"/>
              </w:rPr>
              <w:t>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9D7709" w:rsidP="00C52653">
            <w:pPr>
              <w:spacing w:line="240" w:lineRule="atLeast"/>
              <w:ind w:left="-57" w:right="-57"/>
              <w:jc w:val="center"/>
              <w:rPr>
                <w:sz w:val="20"/>
              </w:rPr>
            </w:pPr>
            <w:r w:rsidRPr="00DB42FF">
              <w:rPr>
                <w:sz w:val="20"/>
              </w:rPr>
              <w:t>3</w:t>
            </w:r>
            <w:r>
              <w:rPr>
                <w:sz w:val="20"/>
              </w:rPr>
              <w:t>3</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967" w:type="dxa"/>
            <w:vMerge w:val="restart"/>
          </w:tcPr>
          <w:p w:rsidR="001D07A6" w:rsidRPr="00DB42FF" w:rsidRDefault="001D07A6" w:rsidP="00C52653">
            <w:pPr>
              <w:spacing w:line="240" w:lineRule="atLeast"/>
              <w:ind w:left="-57" w:right="-57"/>
              <w:jc w:val="left"/>
              <w:rPr>
                <w:sz w:val="20"/>
              </w:rPr>
            </w:pPr>
            <w:r w:rsidRPr="00456090">
              <w:rPr>
                <w:sz w:val="20"/>
              </w:rPr>
              <w:t>N04</w:t>
            </w:r>
            <w:r w:rsidRPr="00DB42FF">
              <w:rPr>
                <w:sz w:val="20"/>
              </w:rPr>
              <w:t xml:space="preserve">, </w:t>
            </w:r>
            <w:r w:rsidRPr="00456090">
              <w:rPr>
                <w:sz w:val="20"/>
              </w:rPr>
              <w:t>N07</w:t>
            </w:r>
            <w:r w:rsidRPr="00DB42FF">
              <w:rPr>
                <w:sz w:val="20"/>
              </w:rPr>
              <w:t xml:space="preserve">, </w:t>
            </w:r>
            <w:r w:rsidRPr="00456090">
              <w:rPr>
                <w:sz w:val="20"/>
              </w:rPr>
              <w:t>N25</w:t>
            </w:r>
          </w:p>
        </w:tc>
        <w:tc>
          <w:tcPr>
            <w:tcW w:w="3131" w:type="dxa"/>
          </w:tcPr>
          <w:p w:rsidR="001D07A6" w:rsidRPr="00DB42FF" w:rsidRDefault="001D07A6" w:rsidP="00C52653">
            <w:pPr>
              <w:spacing w:line="240" w:lineRule="atLeast"/>
              <w:ind w:left="-57" w:right="-57"/>
              <w:jc w:val="left"/>
              <w:rPr>
                <w:sz w:val="20"/>
              </w:rPr>
            </w:pPr>
            <w:r w:rsidRPr="00DB42FF">
              <w:rPr>
                <w:sz w:val="20"/>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поликомпонентное иммуносупрессивное лечение с применением циклоспорина A </w:t>
            </w:r>
            <w:r>
              <w:rPr>
                <w:sz w:val="20"/>
              </w:rPr>
              <w:br/>
            </w:r>
            <w:r w:rsidRPr="00DB42FF">
              <w:rPr>
                <w:sz w:val="20"/>
              </w:rPr>
              <w:t>и (или) микофенолатов под контролем им</w:t>
            </w:r>
            <w:r>
              <w:rPr>
                <w:sz w:val="20"/>
              </w:rPr>
              <w:t>мунологических, биохимических и </w:t>
            </w:r>
            <w:r w:rsidRPr="00DB42FF">
              <w:rPr>
                <w:sz w:val="20"/>
              </w:rPr>
              <w:t>инструментальных методов диагностики</w:t>
            </w:r>
          </w:p>
        </w:tc>
        <w:tc>
          <w:tcPr>
            <w:tcW w:w="1792" w:type="dxa"/>
            <w:vMerge w:val="restart"/>
          </w:tcPr>
          <w:p w:rsidR="001D07A6" w:rsidRPr="00DB42FF" w:rsidRDefault="00960E21" w:rsidP="00C52653">
            <w:pPr>
              <w:spacing w:line="240" w:lineRule="atLeast"/>
              <w:ind w:left="-57" w:right="-57"/>
              <w:jc w:val="center"/>
              <w:rPr>
                <w:sz w:val="20"/>
              </w:rPr>
            </w:pPr>
            <w:r w:rsidRPr="00960E21">
              <w:rPr>
                <w:bCs/>
                <w:sz w:val="20"/>
              </w:rPr>
              <w:t>212405</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3</w:t>
            </w:r>
            <w:r>
              <w:rPr>
                <w:sz w:val="20"/>
              </w:rPr>
              <w:t>4</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Поликомпонентное лечение кардиомиопатий, миокардито</w:t>
            </w:r>
            <w:r>
              <w:rPr>
                <w:sz w:val="20"/>
              </w:rPr>
              <w:t>в, перикардитов, эндокардитов с </w:t>
            </w:r>
            <w:r w:rsidRPr="00DB42FF">
              <w:rPr>
                <w:sz w:val="20"/>
              </w:rPr>
              <w:t xml:space="preserve">недостаточностью кровообращения </w:t>
            </w:r>
            <w:r>
              <w:rPr>
                <w:sz w:val="20"/>
              </w:rPr>
              <w:br/>
            </w:r>
            <w:r w:rsidRPr="00DB42FF">
              <w:rPr>
                <w:sz w:val="20"/>
              </w:rPr>
              <w:t>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1967" w:type="dxa"/>
          </w:tcPr>
          <w:p w:rsidR="001D07A6" w:rsidRPr="00456090" w:rsidRDefault="001D07A6" w:rsidP="00C52653">
            <w:pPr>
              <w:spacing w:line="240" w:lineRule="atLeast"/>
              <w:ind w:left="-57" w:right="-57"/>
              <w:jc w:val="left"/>
              <w:rPr>
                <w:sz w:val="20"/>
                <w:lang w:val="en-US"/>
              </w:rPr>
            </w:pPr>
            <w:r w:rsidRPr="00456090">
              <w:rPr>
                <w:sz w:val="20"/>
                <w:lang w:val="en-US"/>
              </w:rPr>
              <w:t>I27.0</w:t>
            </w:r>
            <w:r w:rsidRPr="00DB42FF">
              <w:rPr>
                <w:sz w:val="20"/>
                <w:lang w:val="en-US"/>
              </w:rPr>
              <w:t xml:space="preserve">, </w:t>
            </w:r>
            <w:r w:rsidRPr="00456090">
              <w:rPr>
                <w:sz w:val="20"/>
                <w:lang w:val="en-US"/>
              </w:rPr>
              <w:t>I27.8</w:t>
            </w:r>
            <w:r w:rsidRPr="00DB42FF">
              <w:rPr>
                <w:sz w:val="20"/>
                <w:lang w:val="en-US"/>
              </w:rPr>
              <w:t xml:space="preserve">, </w:t>
            </w:r>
            <w:r w:rsidRPr="00456090">
              <w:rPr>
                <w:sz w:val="20"/>
                <w:lang w:val="en-US"/>
              </w:rPr>
              <w:t>I30.0</w:t>
            </w:r>
            <w:r w:rsidRPr="00DB42FF">
              <w:rPr>
                <w:sz w:val="20"/>
                <w:lang w:val="en-US"/>
              </w:rPr>
              <w:t xml:space="preserve">, </w:t>
            </w:r>
            <w:r w:rsidRPr="00456090">
              <w:rPr>
                <w:sz w:val="20"/>
                <w:lang w:val="en-US"/>
              </w:rPr>
              <w:t>I30.9</w:t>
            </w:r>
            <w:r w:rsidRPr="00DB42FF">
              <w:rPr>
                <w:sz w:val="20"/>
                <w:lang w:val="en-US"/>
              </w:rPr>
              <w:t xml:space="preserve">, </w:t>
            </w:r>
            <w:r w:rsidRPr="00456090">
              <w:rPr>
                <w:sz w:val="20"/>
                <w:lang w:val="en-US"/>
              </w:rPr>
              <w:t>I31.0</w:t>
            </w:r>
            <w:r w:rsidRPr="00DB42FF">
              <w:rPr>
                <w:sz w:val="20"/>
                <w:lang w:val="en-US"/>
              </w:rPr>
              <w:t xml:space="preserve">, </w:t>
            </w:r>
            <w:r w:rsidRPr="00456090">
              <w:rPr>
                <w:sz w:val="20"/>
                <w:lang w:val="en-US"/>
              </w:rPr>
              <w:t>I31.1</w:t>
            </w:r>
            <w:r w:rsidRPr="00DB42FF">
              <w:rPr>
                <w:sz w:val="20"/>
                <w:lang w:val="en-US"/>
              </w:rPr>
              <w:t xml:space="preserve">, </w:t>
            </w:r>
            <w:r w:rsidRPr="00456090">
              <w:rPr>
                <w:sz w:val="20"/>
                <w:lang w:val="en-US"/>
              </w:rPr>
              <w:t>I33.0</w:t>
            </w:r>
            <w:r w:rsidRPr="00DB42FF">
              <w:rPr>
                <w:sz w:val="20"/>
                <w:lang w:val="en-US"/>
              </w:rPr>
              <w:t xml:space="preserve">, </w:t>
            </w:r>
            <w:r w:rsidRPr="00456090">
              <w:rPr>
                <w:sz w:val="20"/>
                <w:lang w:val="en-US"/>
              </w:rPr>
              <w:t>I33.9</w:t>
            </w:r>
            <w:r w:rsidRPr="00DB42FF">
              <w:rPr>
                <w:sz w:val="20"/>
                <w:lang w:val="en-US"/>
              </w:rPr>
              <w:t xml:space="preserve">, </w:t>
            </w:r>
            <w:r w:rsidRPr="00456090">
              <w:rPr>
                <w:sz w:val="20"/>
                <w:lang w:val="en-US"/>
              </w:rPr>
              <w:t>I34.0</w:t>
            </w:r>
            <w:r w:rsidRPr="00DB42FF">
              <w:rPr>
                <w:sz w:val="20"/>
                <w:lang w:val="en-US"/>
              </w:rPr>
              <w:t xml:space="preserve">, </w:t>
            </w:r>
            <w:r w:rsidRPr="00456090">
              <w:rPr>
                <w:sz w:val="20"/>
                <w:lang w:val="en-US"/>
              </w:rPr>
              <w:t>I34.2</w:t>
            </w:r>
            <w:r w:rsidRPr="00DB42FF">
              <w:rPr>
                <w:sz w:val="20"/>
                <w:lang w:val="en-US"/>
              </w:rPr>
              <w:t xml:space="preserve">, </w:t>
            </w:r>
            <w:r w:rsidRPr="00456090">
              <w:rPr>
                <w:sz w:val="20"/>
                <w:lang w:val="en-US"/>
              </w:rPr>
              <w:t>I35.1</w:t>
            </w:r>
            <w:r w:rsidRPr="00DB42FF">
              <w:rPr>
                <w:sz w:val="20"/>
                <w:lang w:val="en-US"/>
              </w:rPr>
              <w:t xml:space="preserve">, </w:t>
            </w:r>
            <w:r w:rsidRPr="00456090">
              <w:rPr>
                <w:sz w:val="20"/>
                <w:lang w:val="en-US"/>
              </w:rPr>
              <w:t>I35.2</w:t>
            </w:r>
            <w:r w:rsidRPr="00DB42FF">
              <w:rPr>
                <w:sz w:val="20"/>
                <w:lang w:val="en-US"/>
              </w:rPr>
              <w:t xml:space="preserve">, </w:t>
            </w:r>
            <w:r w:rsidRPr="00456090">
              <w:rPr>
                <w:sz w:val="20"/>
                <w:lang w:val="en-US"/>
              </w:rPr>
              <w:t>I36.0</w:t>
            </w:r>
            <w:r w:rsidRPr="00DB42FF">
              <w:rPr>
                <w:sz w:val="20"/>
                <w:lang w:val="en-US"/>
              </w:rPr>
              <w:t xml:space="preserve">, </w:t>
            </w:r>
            <w:r w:rsidRPr="00456090">
              <w:rPr>
                <w:sz w:val="20"/>
                <w:lang w:val="en-US"/>
              </w:rPr>
              <w:t>I36.1</w:t>
            </w:r>
            <w:r w:rsidRPr="00DB42FF">
              <w:rPr>
                <w:sz w:val="20"/>
                <w:lang w:val="en-US"/>
              </w:rPr>
              <w:t xml:space="preserve">, </w:t>
            </w:r>
            <w:r w:rsidRPr="00456090">
              <w:rPr>
                <w:sz w:val="20"/>
                <w:lang w:val="en-US"/>
              </w:rPr>
              <w:t>I36.2</w:t>
            </w:r>
            <w:r w:rsidRPr="00DB42FF">
              <w:rPr>
                <w:sz w:val="20"/>
                <w:lang w:val="en-US"/>
              </w:rPr>
              <w:t xml:space="preserve">, </w:t>
            </w:r>
            <w:r w:rsidRPr="00456090">
              <w:rPr>
                <w:sz w:val="20"/>
                <w:lang w:val="en-US"/>
              </w:rPr>
              <w:t>I42</w:t>
            </w:r>
            <w:r w:rsidRPr="00DB42FF">
              <w:rPr>
                <w:sz w:val="20"/>
                <w:lang w:val="en-US"/>
              </w:rPr>
              <w:t xml:space="preserve">, </w:t>
            </w:r>
            <w:r w:rsidRPr="00456090">
              <w:rPr>
                <w:sz w:val="20"/>
                <w:lang w:val="en-US"/>
              </w:rPr>
              <w:t>I44.2</w:t>
            </w:r>
            <w:r w:rsidRPr="00DB42FF">
              <w:rPr>
                <w:sz w:val="20"/>
                <w:lang w:val="en-US"/>
              </w:rPr>
              <w:t xml:space="preserve">, </w:t>
            </w:r>
            <w:r w:rsidRPr="00456090">
              <w:rPr>
                <w:sz w:val="20"/>
                <w:lang w:val="en-US"/>
              </w:rPr>
              <w:t>I45.6</w:t>
            </w:r>
            <w:r w:rsidRPr="00DB42FF">
              <w:rPr>
                <w:sz w:val="20"/>
                <w:lang w:val="en-US"/>
              </w:rPr>
              <w:t xml:space="preserve">, </w:t>
            </w:r>
            <w:r w:rsidRPr="00456090">
              <w:rPr>
                <w:sz w:val="20"/>
                <w:lang w:val="en-US"/>
              </w:rPr>
              <w:t>I45.8</w:t>
            </w:r>
            <w:r w:rsidRPr="00DB42FF">
              <w:rPr>
                <w:sz w:val="20"/>
                <w:lang w:val="en-US"/>
              </w:rPr>
              <w:t xml:space="preserve">, </w:t>
            </w:r>
            <w:r w:rsidRPr="00456090">
              <w:rPr>
                <w:sz w:val="20"/>
                <w:lang w:val="en-US"/>
              </w:rPr>
              <w:t>I47.0</w:t>
            </w:r>
            <w:r w:rsidRPr="00DB42FF">
              <w:rPr>
                <w:sz w:val="20"/>
                <w:lang w:val="en-US"/>
              </w:rPr>
              <w:t xml:space="preserve">, </w:t>
            </w:r>
            <w:r w:rsidRPr="00456090">
              <w:rPr>
                <w:sz w:val="20"/>
                <w:lang w:val="en-US"/>
              </w:rPr>
              <w:t>I47.1</w:t>
            </w:r>
            <w:r w:rsidRPr="00DB42FF">
              <w:rPr>
                <w:sz w:val="20"/>
                <w:lang w:val="en-US"/>
              </w:rPr>
              <w:t xml:space="preserve">, </w:t>
            </w:r>
            <w:r w:rsidRPr="00456090">
              <w:rPr>
                <w:sz w:val="20"/>
                <w:lang w:val="en-US"/>
              </w:rPr>
              <w:t>I47.2</w:t>
            </w:r>
            <w:r w:rsidRPr="00DB42FF">
              <w:rPr>
                <w:sz w:val="20"/>
                <w:lang w:val="en-US"/>
              </w:rPr>
              <w:t xml:space="preserve">, </w:t>
            </w:r>
            <w:r w:rsidRPr="00456090">
              <w:rPr>
                <w:sz w:val="20"/>
                <w:lang w:val="en-US"/>
              </w:rPr>
              <w:t>I47.9</w:t>
            </w:r>
            <w:r w:rsidRPr="00DB42FF">
              <w:rPr>
                <w:sz w:val="20"/>
                <w:lang w:val="en-US"/>
              </w:rPr>
              <w:t xml:space="preserve">, </w:t>
            </w:r>
            <w:r w:rsidRPr="00456090">
              <w:rPr>
                <w:sz w:val="20"/>
                <w:lang w:val="en-US"/>
              </w:rPr>
              <w:t>I48</w:t>
            </w:r>
            <w:r w:rsidRPr="00DB42FF">
              <w:rPr>
                <w:sz w:val="20"/>
                <w:lang w:val="en-US"/>
              </w:rPr>
              <w:t xml:space="preserve">, </w:t>
            </w:r>
            <w:r w:rsidRPr="00456090">
              <w:rPr>
                <w:sz w:val="20"/>
                <w:lang w:val="en-US"/>
              </w:rPr>
              <w:t>I49.0</w:t>
            </w:r>
            <w:r w:rsidRPr="00DB42FF">
              <w:rPr>
                <w:sz w:val="20"/>
                <w:lang w:val="en-US"/>
              </w:rPr>
              <w:t xml:space="preserve">, </w:t>
            </w:r>
            <w:r w:rsidRPr="00456090">
              <w:rPr>
                <w:sz w:val="20"/>
                <w:lang w:val="en-US"/>
              </w:rPr>
              <w:t>I49.3, I49.5, I49.8, I51.4, Q21.1, Q23.0, Q23.1, Q23.2, Q23.3, Q24.5, Q25.1, Q25.3</w:t>
            </w:r>
          </w:p>
        </w:tc>
        <w:tc>
          <w:tcPr>
            <w:tcW w:w="3131" w:type="dxa"/>
          </w:tcPr>
          <w:p w:rsidR="001D07A6" w:rsidRPr="00DB42FF" w:rsidRDefault="001D07A6" w:rsidP="00C52653">
            <w:pPr>
              <w:spacing w:line="240" w:lineRule="atLeast"/>
              <w:ind w:left="-57" w:right="-57"/>
              <w:jc w:val="left"/>
              <w:rPr>
                <w:sz w:val="20"/>
              </w:rPr>
            </w:pPr>
            <w:r w:rsidRPr="00DB42FF">
              <w:rPr>
                <w:sz w:val="20"/>
              </w:rPr>
              <w:t>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w:t>
            </w:r>
            <w:r>
              <w:rPr>
                <w:sz w:val="20"/>
              </w:rPr>
              <w:softHyphen/>
            </w:r>
            <w:r w:rsidRPr="00DB42FF">
              <w:rPr>
                <w:sz w:val="20"/>
              </w:rPr>
              <w:t>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поликомпонентное лечение метаболических нарушений в миокарде и нарушений нейровегетативной регуляции с</w:t>
            </w:r>
            <w:r>
              <w:rPr>
                <w:sz w:val="20"/>
              </w:rPr>
              <w:t> </w:t>
            </w:r>
            <w:r w:rsidRPr="00DB42FF">
              <w:rPr>
                <w:sz w:val="20"/>
              </w:rPr>
              <w:t>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792" w:type="dxa"/>
          </w:tcPr>
          <w:p w:rsidR="001D07A6" w:rsidRPr="00DB42FF" w:rsidRDefault="00960E21" w:rsidP="00C52653">
            <w:pPr>
              <w:spacing w:line="240" w:lineRule="atLeast"/>
              <w:ind w:left="-57" w:right="-57"/>
              <w:jc w:val="center"/>
              <w:rPr>
                <w:sz w:val="20"/>
              </w:rPr>
            </w:pPr>
            <w:r w:rsidRPr="00960E21">
              <w:rPr>
                <w:bCs/>
                <w:sz w:val="20"/>
              </w:rPr>
              <w:t>122578</w:t>
            </w: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3</w:t>
            </w:r>
            <w:r>
              <w:rPr>
                <w:sz w:val="20"/>
              </w:rPr>
              <w:t>5</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1967" w:type="dxa"/>
          </w:tcPr>
          <w:p w:rsidR="001D07A6" w:rsidRPr="00DB42FF" w:rsidRDefault="001D07A6" w:rsidP="00C52653">
            <w:pPr>
              <w:spacing w:line="240" w:lineRule="atLeast"/>
              <w:ind w:left="-57" w:right="-57"/>
              <w:jc w:val="left"/>
              <w:rPr>
                <w:sz w:val="20"/>
              </w:rPr>
            </w:pPr>
            <w:r w:rsidRPr="00DB42FF">
              <w:rPr>
                <w:sz w:val="20"/>
              </w:rPr>
              <w:t>E10, E13, E14, E16.1</w:t>
            </w:r>
          </w:p>
        </w:tc>
        <w:tc>
          <w:tcPr>
            <w:tcW w:w="3131" w:type="dxa"/>
          </w:tcPr>
          <w:p w:rsidR="001D07A6" w:rsidRPr="00DB42FF" w:rsidRDefault="001D07A6" w:rsidP="00C52653">
            <w:pPr>
              <w:spacing w:line="240" w:lineRule="atLeast"/>
              <w:ind w:left="-57" w:right="-57"/>
              <w:jc w:val="left"/>
              <w:rPr>
                <w:sz w:val="20"/>
              </w:rPr>
            </w:pPr>
            <w:r w:rsidRPr="00DB42FF">
              <w:rPr>
                <w:sz w:val="20"/>
              </w:rPr>
              <w:t>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w:t>
            </w:r>
            <w:r>
              <w:rPr>
                <w:sz w:val="20"/>
              </w:rPr>
              <w:br/>
            </w:r>
            <w:r w:rsidRPr="00DB42FF">
              <w:rPr>
                <w:sz w:val="20"/>
              </w:rPr>
              <w:t>под контролем систем суточного мониторирования глюкозы</w:t>
            </w:r>
          </w:p>
        </w:tc>
        <w:tc>
          <w:tcPr>
            <w:tcW w:w="1792" w:type="dxa"/>
          </w:tcPr>
          <w:p w:rsidR="001D07A6" w:rsidRPr="00DB42FF" w:rsidRDefault="00960E21" w:rsidP="00C52653">
            <w:pPr>
              <w:spacing w:line="240" w:lineRule="atLeast"/>
              <w:ind w:left="-57" w:right="-57"/>
              <w:jc w:val="center"/>
              <w:rPr>
                <w:sz w:val="20"/>
              </w:rPr>
            </w:pPr>
            <w:r w:rsidRPr="00960E21">
              <w:rPr>
                <w:bCs/>
                <w:sz w:val="20"/>
              </w:rPr>
              <w:t>210613</w:t>
            </w:r>
          </w:p>
        </w:tc>
      </w:tr>
      <w:tr w:rsidR="001D07A6" w:rsidRPr="00DB42FF" w:rsidTr="00FF042E">
        <w:tc>
          <w:tcPr>
            <w:tcW w:w="810" w:type="dxa"/>
          </w:tcPr>
          <w:p w:rsidR="001D07A6" w:rsidRPr="00DB42FF" w:rsidRDefault="009D7709" w:rsidP="00C52653">
            <w:pPr>
              <w:spacing w:line="240" w:lineRule="atLeast"/>
              <w:ind w:left="-57" w:right="-57"/>
              <w:jc w:val="center"/>
              <w:rPr>
                <w:sz w:val="20"/>
              </w:rPr>
            </w:pPr>
            <w:r w:rsidRPr="00DB42FF">
              <w:rPr>
                <w:sz w:val="20"/>
              </w:rPr>
              <w:t>3</w:t>
            </w:r>
            <w:r>
              <w:rPr>
                <w:sz w:val="20"/>
              </w:rPr>
              <w:t>6</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 xml:space="preserve">Поликомпонентное лечение юношеского артрита с инициацией или заменой генно-инженерных биологических лекарственных препаратов </w:t>
            </w:r>
            <w:r>
              <w:rPr>
                <w:sz w:val="20"/>
              </w:rPr>
              <w:br/>
            </w:r>
            <w:r w:rsidRPr="00DB42FF">
              <w:rPr>
                <w:sz w:val="20"/>
              </w:rPr>
              <w:t>или селективных иммунодепрессантов</w:t>
            </w:r>
          </w:p>
        </w:tc>
        <w:tc>
          <w:tcPr>
            <w:tcW w:w="1967" w:type="dxa"/>
          </w:tcPr>
          <w:p w:rsidR="001D07A6" w:rsidRPr="00DB42FF" w:rsidRDefault="001D07A6" w:rsidP="00C52653">
            <w:pPr>
              <w:spacing w:line="240" w:lineRule="atLeast"/>
              <w:ind w:left="-57" w:right="-57"/>
              <w:jc w:val="left"/>
              <w:rPr>
                <w:sz w:val="20"/>
              </w:rPr>
            </w:pPr>
            <w:r w:rsidRPr="00DB42FF">
              <w:rPr>
                <w:sz w:val="20"/>
              </w:rPr>
              <w:t>M08.1, M08.3, M08.4, М09</w:t>
            </w:r>
          </w:p>
        </w:tc>
        <w:tc>
          <w:tcPr>
            <w:tcW w:w="3131" w:type="dxa"/>
          </w:tcPr>
          <w:p w:rsidR="001D07A6" w:rsidRPr="00DB42FF" w:rsidRDefault="001D07A6" w:rsidP="00C52653">
            <w:pPr>
              <w:spacing w:line="240" w:lineRule="atLeast"/>
              <w:ind w:left="-57" w:right="-57"/>
              <w:jc w:val="left"/>
              <w:rPr>
                <w:sz w:val="20"/>
              </w:rPr>
            </w:pPr>
            <w:r w:rsidRPr="00DB42FF">
              <w:rPr>
                <w:sz w:val="20"/>
              </w:rPr>
              <w:t>юношеский артрит с высокой/средней степенью активности воспалительного процесса и (или) резистентностью к проводимому лекарственному лечению</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Default="001D07A6" w:rsidP="00C52653">
            <w:pPr>
              <w:spacing w:line="240" w:lineRule="atLeast"/>
              <w:ind w:left="-57" w:right="-57"/>
              <w:jc w:val="left"/>
              <w:rPr>
                <w:sz w:val="20"/>
              </w:rPr>
            </w:pPr>
            <w:r w:rsidRPr="00DB42FF">
              <w:rPr>
                <w:sz w:val="20"/>
              </w:rP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глюкокортикоидов, </w:t>
            </w:r>
            <w:r>
              <w:rPr>
                <w:sz w:val="20"/>
              </w:rPr>
              <w:t>и (или)</w:t>
            </w:r>
            <w:r w:rsidRPr="00DB42FF">
              <w:rPr>
                <w:sz w:val="20"/>
              </w:rPr>
              <w:t xml:space="preserve"> иммунодепрессантов под контролем лабораторных и инструментальных методов, включая биохимические, иммунологические </w:t>
            </w:r>
            <w:r>
              <w:rPr>
                <w:sz w:val="20"/>
              </w:rPr>
              <w:t>и (или)</w:t>
            </w:r>
            <w:r w:rsidRPr="00DB42FF">
              <w:rPr>
                <w:sz w:val="20"/>
              </w:rPr>
              <w:t xml:space="preserve"> молекулярно-генетические методы, </w:t>
            </w:r>
            <w:r>
              <w:rPr>
                <w:sz w:val="20"/>
              </w:rPr>
              <w:t>и (или)</w:t>
            </w:r>
            <w:r w:rsidRPr="00DB42FF">
              <w:rPr>
                <w:sz w:val="20"/>
              </w:rPr>
              <w:t xml:space="preserve"> молекулярно-биологические </w:t>
            </w:r>
            <w:r>
              <w:rPr>
                <w:sz w:val="20"/>
              </w:rPr>
              <w:t>и (или)</w:t>
            </w:r>
            <w:r w:rsidRPr="00DB42FF">
              <w:rPr>
                <w:sz w:val="20"/>
              </w:rPr>
              <w:t xml:space="preserve"> микробиологические, </w:t>
            </w:r>
            <w:r>
              <w:rPr>
                <w:sz w:val="20"/>
              </w:rPr>
              <w:t>и (или)</w:t>
            </w:r>
            <w:r w:rsidRPr="00DB42FF">
              <w:rPr>
                <w:sz w:val="20"/>
              </w:rPr>
              <w:t xml:space="preserve"> эндоскопические, </w:t>
            </w:r>
            <w:r>
              <w:rPr>
                <w:sz w:val="20"/>
              </w:rPr>
              <w:t>и (или)</w:t>
            </w:r>
            <w:r w:rsidRPr="00DB42FF">
              <w:rPr>
                <w:sz w:val="20"/>
              </w:rPr>
              <w:t xml:space="preserve"> рентгенологические (компьютерная томография, магн</w:t>
            </w:r>
            <w:r>
              <w:rPr>
                <w:sz w:val="20"/>
              </w:rPr>
              <w:t>итно-резонансная томография), и (</w:t>
            </w:r>
            <w:r w:rsidRPr="00DB42FF">
              <w:rPr>
                <w:sz w:val="20"/>
              </w:rPr>
              <w:t>или</w:t>
            </w:r>
            <w:r>
              <w:rPr>
                <w:sz w:val="20"/>
              </w:rPr>
              <w:t>)</w:t>
            </w:r>
            <w:r w:rsidRPr="00DB42FF">
              <w:rPr>
                <w:sz w:val="20"/>
              </w:rPr>
              <w:t xml:space="preserve"> ультразвуковые методы</w:t>
            </w: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tcPr>
          <w:p w:rsidR="001D07A6" w:rsidRPr="00DB42FF" w:rsidDel="000C32C8" w:rsidRDefault="00960E21" w:rsidP="00C52653">
            <w:pPr>
              <w:spacing w:line="240" w:lineRule="atLeast"/>
              <w:ind w:left="-57" w:right="-57"/>
              <w:jc w:val="center"/>
              <w:rPr>
                <w:sz w:val="20"/>
              </w:rPr>
            </w:pPr>
            <w:r w:rsidRPr="00960E21">
              <w:rPr>
                <w:bCs/>
                <w:sz w:val="20"/>
              </w:rPr>
              <w:t>209420</w:t>
            </w:r>
          </w:p>
        </w:tc>
      </w:tr>
      <w:tr w:rsidR="009D7709" w:rsidRPr="00DB42FF" w:rsidTr="00FF042E">
        <w:tc>
          <w:tcPr>
            <w:tcW w:w="810" w:type="dxa"/>
          </w:tcPr>
          <w:p w:rsidR="009D7709" w:rsidRPr="00DB42FF" w:rsidDel="009D7709" w:rsidRDefault="009D7709" w:rsidP="00C52653">
            <w:pPr>
              <w:spacing w:line="240" w:lineRule="atLeast"/>
              <w:ind w:left="-57" w:right="-57"/>
              <w:jc w:val="center"/>
              <w:rPr>
                <w:sz w:val="20"/>
              </w:rPr>
            </w:pPr>
            <w:r>
              <w:rPr>
                <w:sz w:val="20"/>
              </w:rPr>
              <w:t>37.</w:t>
            </w:r>
          </w:p>
        </w:tc>
        <w:tc>
          <w:tcPr>
            <w:tcW w:w="2882" w:type="dxa"/>
          </w:tcPr>
          <w:p w:rsidR="009D7709" w:rsidRPr="00DB42FF" w:rsidRDefault="009D7709" w:rsidP="00C52653">
            <w:pPr>
              <w:spacing w:line="240" w:lineRule="atLeast"/>
              <w:ind w:left="-57" w:right="-57"/>
              <w:jc w:val="left"/>
              <w:rPr>
                <w:sz w:val="20"/>
              </w:rPr>
            </w:pPr>
            <w:r w:rsidRPr="009D7709">
              <w:rPr>
                <w:sz w:val="20"/>
              </w:rPr>
              <w:t>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1967" w:type="dxa"/>
          </w:tcPr>
          <w:p w:rsidR="009D7709" w:rsidRPr="00DB42FF" w:rsidRDefault="009D7709" w:rsidP="00C52653">
            <w:pPr>
              <w:spacing w:line="240" w:lineRule="atLeast"/>
              <w:ind w:left="-57" w:right="-57"/>
              <w:jc w:val="left"/>
              <w:rPr>
                <w:sz w:val="20"/>
              </w:rPr>
            </w:pPr>
            <w:r w:rsidRPr="009D7709">
              <w:rPr>
                <w:sz w:val="20"/>
              </w:rPr>
              <w:t>Q32.0, Q32.2, Q32.3, Q32.4, Q33, P27.1</w:t>
            </w:r>
          </w:p>
        </w:tc>
        <w:tc>
          <w:tcPr>
            <w:tcW w:w="3131" w:type="dxa"/>
          </w:tcPr>
          <w:p w:rsidR="009D7709" w:rsidRPr="00DB42FF" w:rsidRDefault="009D7709" w:rsidP="00C52653">
            <w:pPr>
              <w:spacing w:line="240" w:lineRule="atLeast"/>
              <w:ind w:left="-57" w:right="-57"/>
              <w:jc w:val="left"/>
              <w:rPr>
                <w:sz w:val="20"/>
              </w:rPr>
            </w:pPr>
            <w:r w:rsidRPr="009D7709">
              <w:rPr>
                <w:sz w:val="20"/>
              </w:rPr>
              <w:t>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tc>
        <w:tc>
          <w:tcPr>
            <w:tcW w:w="1685" w:type="dxa"/>
          </w:tcPr>
          <w:p w:rsidR="009D7709" w:rsidRPr="00DB42FF" w:rsidRDefault="009D7709" w:rsidP="00C52653">
            <w:pPr>
              <w:spacing w:line="240" w:lineRule="atLeast"/>
              <w:ind w:left="-57" w:right="-57"/>
              <w:jc w:val="left"/>
              <w:rPr>
                <w:sz w:val="20"/>
              </w:rPr>
            </w:pPr>
            <w:r w:rsidRPr="009D7709">
              <w:rPr>
                <w:sz w:val="20"/>
              </w:rPr>
              <w:t>терапевтическое лечение</w:t>
            </w:r>
          </w:p>
        </w:tc>
        <w:tc>
          <w:tcPr>
            <w:tcW w:w="3439" w:type="dxa"/>
          </w:tcPr>
          <w:p w:rsidR="009D7709" w:rsidRPr="00DB42FF" w:rsidRDefault="009D7709" w:rsidP="00C52653">
            <w:pPr>
              <w:spacing w:line="240" w:lineRule="atLeast"/>
              <w:ind w:left="-57" w:right="-57"/>
              <w:jc w:val="left"/>
              <w:rPr>
                <w:sz w:val="20"/>
              </w:rPr>
            </w:pPr>
            <w:r w:rsidRPr="009D7709">
              <w:rPr>
                <w:sz w:val="20"/>
              </w:rP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1792" w:type="dxa"/>
          </w:tcPr>
          <w:p w:rsidR="009D7709" w:rsidRPr="00960E21" w:rsidRDefault="00F407D8" w:rsidP="00C52653">
            <w:pPr>
              <w:spacing w:line="240" w:lineRule="atLeast"/>
              <w:ind w:left="-57" w:right="-57"/>
              <w:jc w:val="center"/>
              <w:rPr>
                <w:bCs/>
                <w:sz w:val="20"/>
              </w:rPr>
            </w:pPr>
            <w:r>
              <w:rPr>
                <w:bCs/>
                <w:sz w:val="20"/>
              </w:rPr>
              <w:t>95532</w:t>
            </w: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Ревматология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347663" w:rsidP="00C52653">
            <w:pPr>
              <w:spacing w:line="240" w:lineRule="atLeast"/>
              <w:ind w:left="-57" w:right="-57"/>
              <w:jc w:val="center"/>
              <w:rPr>
                <w:sz w:val="20"/>
              </w:rPr>
            </w:pPr>
            <w:r w:rsidRPr="00DB42FF">
              <w:rPr>
                <w:sz w:val="20"/>
              </w:rPr>
              <w:t>3</w:t>
            </w:r>
            <w:r>
              <w:rPr>
                <w:sz w:val="20"/>
              </w:rPr>
              <w:t>8</w:t>
            </w:r>
            <w:r w:rsidR="001D07A6" w:rsidRPr="00DB42FF">
              <w:rPr>
                <w:sz w:val="20"/>
              </w:rPr>
              <w:t>.</w:t>
            </w:r>
          </w:p>
        </w:tc>
        <w:tc>
          <w:tcPr>
            <w:tcW w:w="2882" w:type="dxa"/>
            <w:vMerge w:val="restart"/>
          </w:tcPr>
          <w:p w:rsidR="001D07A6" w:rsidRDefault="001D07A6" w:rsidP="00C52653">
            <w:pPr>
              <w:spacing w:line="240" w:lineRule="atLeast"/>
              <w:ind w:left="-57" w:right="-57"/>
              <w:jc w:val="left"/>
              <w:rPr>
                <w:sz w:val="20"/>
              </w:rPr>
            </w:pPr>
            <w:r w:rsidRPr="00DB42FF">
              <w:rPr>
                <w:sz w:val="20"/>
              </w:rPr>
              <w:t xml:space="preserve">Поликомпонентная иммуномодулирующая терапия с включением генно-инженерных биологических лекарственных препаратов, </w:t>
            </w:r>
            <w:r>
              <w:rPr>
                <w:sz w:val="20"/>
              </w:rPr>
              <w:br/>
            </w:r>
            <w:r w:rsidRPr="00DB42FF">
              <w:rPr>
                <w:sz w:val="20"/>
              </w:rPr>
              <w:t>или селективных ингибиторов семейства янус-киназ с использованием специальных методов лабораторной и инструментальной диагностики больн</w:t>
            </w:r>
            <w:r>
              <w:rPr>
                <w:sz w:val="20"/>
              </w:rPr>
              <w:t>ых (старше 18 </w:t>
            </w:r>
            <w:r w:rsidRPr="00DB42FF">
              <w:rPr>
                <w:sz w:val="20"/>
              </w:rPr>
              <w:t xml:space="preserve">лет) системными воспалительными ревматическими заболеваниями, с возможностью повторной госпитализации, требующейся </w:t>
            </w:r>
            <w:r>
              <w:rPr>
                <w:sz w:val="20"/>
              </w:rPr>
              <w:br/>
            </w:r>
            <w:r w:rsidRPr="00DB42FF">
              <w:rPr>
                <w:sz w:val="20"/>
              </w:rPr>
              <w:t xml:space="preserve">в связи с применением насыщающих доз </w:t>
            </w:r>
            <w:r>
              <w:rPr>
                <w:sz w:val="20"/>
              </w:rPr>
              <w:t>в соответствии с инструкцией по </w:t>
            </w:r>
            <w:r w:rsidRPr="00DB42FF">
              <w:rPr>
                <w:sz w:val="20"/>
              </w:rPr>
              <w:t>применению препарата</w:t>
            </w:r>
          </w:p>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r w:rsidRPr="00456090">
              <w:rPr>
                <w:sz w:val="20"/>
              </w:rPr>
              <w:t>M05.0</w:t>
            </w:r>
            <w:r w:rsidRPr="00DB42FF">
              <w:rPr>
                <w:sz w:val="20"/>
              </w:rPr>
              <w:t xml:space="preserve">, </w:t>
            </w:r>
            <w:r w:rsidRPr="00456090">
              <w:rPr>
                <w:sz w:val="20"/>
              </w:rPr>
              <w:t>M05.1</w:t>
            </w:r>
            <w:r w:rsidRPr="00DB42FF">
              <w:rPr>
                <w:sz w:val="20"/>
              </w:rPr>
              <w:t xml:space="preserve">, </w:t>
            </w:r>
            <w:r w:rsidRPr="00456090">
              <w:rPr>
                <w:sz w:val="20"/>
              </w:rPr>
              <w:t>M05.2</w:t>
            </w:r>
            <w:r w:rsidRPr="00DB42FF">
              <w:rPr>
                <w:sz w:val="20"/>
              </w:rPr>
              <w:t xml:space="preserve">, </w:t>
            </w:r>
            <w:r w:rsidRPr="00456090">
              <w:rPr>
                <w:sz w:val="20"/>
              </w:rPr>
              <w:t>M05.3</w:t>
            </w:r>
            <w:r w:rsidRPr="00DB42FF">
              <w:rPr>
                <w:sz w:val="20"/>
              </w:rPr>
              <w:t xml:space="preserve">, </w:t>
            </w:r>
            <w:r w:rsidRPr="00456090">
              <w:rPr>
                <w:sz w:val="20"/>
              </w:rPr>
              <w:t>M05.8</w:t>
            </w:r>
            <w:r w:rsidRPr="00DB42FF">
              <w:rPr>
                <w:sz w:val="20"/>
              </w:rPr>
              <w:t xml:space="preserve">, </w:t>
            </w:r>
            <w:r w:rsidRPr="00456090">
              <w:rPr>
                <w:sz w:val="20"/>
              </w:rPr>
              <w:t>M06.0</w:t>
            </w:r>
            <w:r w:rsidRPr="00DB42FF">
              <w:rPr>
                <w:sz w:val="20"/>
              </w:rPr>
              <w:t xml:space="preserve">, </w:t>
            </w:r>
            <w:r w:rsidRPr="00456090">
              <w:rPr>
                <w:sz w:val="20"/>
              </w:rPr>
              <w:t>M06.1</w:t>
            </w:r>
            <w:r w:rsidRPr="00DB42FF">
              <w:rPr>
                <w:sz w:val="20"/>
              </w:rPr>
              <w:t xml:space="preserve">, </w:t>
            </w:r>
            <w:r w:rsidRPr="00456090">
              <w:rPr>
                <w:sz w:val="20"/>
              </w:rPr>
              <w:t>M06.4</w:t>
            </w:r>
            <w:r w:rsidRPr="00DB42FF">
              <w:rPr>
                <w:sz w:val="20"/>
              </w:rPr>
              <w:t xml:space="preserve">, </w:t>
            </w:r>
            <w:r w:rsidRPr="00456090">
              <w:rPr>
                <w:sz w:val="20"/>
              </w:rPr>
              <w:t>M06.8</w:t>
            </w:r>
            <w:r w:rsidRPr="00DB42FF">
              <w:rPr>
                <w:sz w:val="20"/>
              </w:rPr>
              <w:t xml:space="preserve">, </w:t>
            </w:r>
            <w:r w:rsidRPr="00456090">
              <w:rPr>
                <w:sz w:val="20"/>
              </w:rPr>
              <w:t>M08</w:t>
            </w:r>
            <w:r w:rsidRPr="00DB42FF">
              <w:rPr>
                <w:sz w:val="20"/>
              </w:rPr>
              <w:t xml:space="preserve">, </w:t>
            </w:r>
            <w:r w:rsidRPr="00456090">
              <w:rPr>
                <w:sz w:val="20"/>
              </w:rPr>
              <w:t>M45</w:t>
            </w:r>
            <w:r w:rsidRPr="00DB42FF">
              <w:rPr>
                <w:sz w:val="20"/>
              </w:rPr>
              <w:t xml:space="preserve">, </w:t>
            </w:r>
            <w:r w:rsidRPr="00456090">
              <w:rPr>
                <w:sz w:val="20"/>
              </w:rPr>
              <w:t>M32</w:t>
            </w:r>
            <w:r w:rsidRPr="00DB42FF">
              <w:rPr>
                <w:sz w:val="20"/>
              </w:rPr>
              <w:t xml:space="preserve">, </w:t>
            </w:r>
            <w:r w:rsidRPr="00456090">
              <w:rPr>
                <w:sz w:val="20"/>
              </w:rPr>
              <w:t>M34</w:t>
            </w:r>
            <w:r w:rsidRPr="00DB42FF">
              <w:rPr>
                <w:sz w:val="20"/>
              </w:rPr>
              <w:t xml:space="preserve">, </w:t>
            </w:r>
            <w:r w:rsidRPr="00456090">
              <w:rPr>
                <w:sz w:val="20"/>
              </w:rPr>
              <w:t>M07.2</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поликомпонентная иммуномодулирующая терапия с инициацией или заменой генно-инженерных биологических лекарственных препаратов или селективных ингибиторов семейства янус-киназ, лабораторной диагностики с использованием комплекса иммунологических исследований </w:t>
            </w:r>
            <w:r>
              <w:rPr>
                <w:sz w:val="20"/>
              </w:rPr>
              <w:t>и (или)</w:t>
            </w:r>
            <w:r w:rsidRPr="00DB42FF">
              <w:rPr>
                <w:sz w:val="20"/>
              </w:rPr>
              <w:t xml:space="preserve"> лучевых </w:t>
            </w:r>
            <w:r>
              <w:rPr>
                <w:sz w:val="20"/>
              </w:rPr>
              <w:t>и (или)</w:t>
            </w:r>
            <w:r w:rsidRPr="00DB42FF">
              <w:rPr>
                <w:sz w:val="20"/>
              </w:rPr>
              <w:t xml:space="preserve"> ультразвуковых методов диагностики </w:t>
            </w:r>
          </w:p>
        </w:tc>
        <w:tc>
          <w:tcPr>
            <w:tcW w:w="1792" w:type="dxa"/>
            <w:vMerge w:val="restart"/>
          </w:tcPr>
          <w:p w:rsidR="001D07A6" w:rsidRPr="00DB42FF" w:rsidRDefault="00960E21" w:rsidP="00C52653">
            <w:pPr>
              <w:spacing w:line="240" w:lineRule="atLeast"/>
              <w:ind w:left="-57" w:right="-57"/>
              <w:jc w:val="center"/>
              <w:rPr>
                <w:sz w:val="20"/>
              </w:rPr>
            </w:pPr>
            <w:r w:rsidRPr="00960E21">
              <w:rPr>
                <w:bCs/>
                <w:sz w:val="20"/>
              </w:rPr>
              <w:t>164370</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Сердечно-сосудистая хирургия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Pr>
                <w:sz w:val="20"/>
              </w:rPr>
              <w:t>39</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w:t>
            </w:r>
            <w:r>
              <w:rPr>
                <w:sz w:val="20"/>
              </w:rPr>
              <w:t>ем ангиопластики в сочетании со </w:t>
            </w:r>
            <w:r w:rsidRPr="00DB42FF">
              <w:rPr>
                <w:sz w:val="20"/>
              </w:rPr>
              <w:t>стентированием при ишемической болезни сердца</w:t>
            </w: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456090">
              <w:rPr>
                <w:sz w:val="20"/>
              </w:rPr>
              <w:t>I20.0</w:t>
            </w:r>
            <w:r w:rsidRPr="00DB42FF">
              <w:rPr>
                <w:sz w:val="20"/>
              </w:rPr>
              <w:t xml:space="preserve">, </w:t>
            </w:r>
            <w:r w:rsidRPr="00456090">
              <w:rPr>
                <w:sz w:val="20"/>
              </w:rPr>
              <w:t>I21.0</w:t>
            </w:r>
            <w:r w:rsidRPr="00DB42FF">
              <w:rPr>
                <w:sz w:val="20"/>
              </w:rPr>
              <w:t xml:space="preserve">, </w:t>
            </w:r>
            <w:r w:rsidRPr="00456090">
              <w:rPr>
                <w:sz w:val="20"/>
              </w:rPr>
              <w:t>I21.1</w:t>
            </w:r>
            <w:r w:rsidRPr="00DB42FF">
              <w:rPr>
                <w:sz w:val="20"/>
              </w:rPr>
              <w:t xml:space="preserve">, </w:t>
            </w:r>
            <w:r w:rsidRPr="00456090">
              <w:rPr>
                <w:sz w:val="20"/>
              </w:rPr>
              <w:t>I21.2</w:t>
            </w:r>
            <w:r w:rsidRPr="00DB42FF">
              <w:rPr>
                <w:sz w:val="20"/>
              </w:rPr>
              <w:t xml:space="preserve">, </w:t>
            </w:r>
            <w:r w:rsidRPr="00456090">
              <w:rPr>
                <w:sz w:val="20"/>
              </w:rPr>
              <w:t>I21.3</w:t>
            </w:r>
            <w:r w:rsidRPr="00DB42FF">
              <w:rPr>
                <w:sz w:val="20"/>
              </w:rPr>
              <w:t xml:space="preserve">, </w:t>
            </w:r>
            <w:r w:rsidRPr="00456090">
              <w:rPr>
                <w:sz w:val="20"/>
              </w:rPr>
              <w:t>I21.9</w:t>
            </w:r>
            <w:r w:rsidRPr="00DB42FF">
              <w:rPr>
                <w:sz w:val="20"/>
              </w:rPr>
              <w:t xml:space="preserve">, </w:t>
            </w:r>
            <w:r w:rsidRPr="00456090">
              <w:rPr>
                <w:sz w:val="20"/>
              </w:rPr>
              <w:t>I22</w:t>
            </w:r>
          </w:p>
        </w:tc>
        <w:tc>
          <w:tcPr>
            <w:tcW w:w="3131" w:type="dxa"/>
          </w:tcPr>
          <w:p w:rsidR="001D07A6" w:rsidRPr="00DB42FF" w:rsidRDefault="001D07A6" w:rsidP="00C52653">
            <w:pPr>
              <w:spacing w:line="240" w:lineRule="atLeast"/>
              <w:ind w:left="-57" w:right="-57"/>
              <w:jc w:val="left"/>
              <w:rPr>
                <w:sz w:val="20"/>
              </w:rPr>
            </w:pPr>
            <w:r w:rsidRPr="00DB42FF">
              <w:rPr>
                <w:sz w:val="20"/>
              </w:rPr>
              <w:t>нестабильная стенокардия, острый и повторный инфаркт миокарда (с подъемом сегмента ST электрокардиограммы)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баллонная вазодилатация с установкой 1 стента в сосуд (сосуды)</w:t>
            </w:r>
          </w:p>
        </w:tc>
        <w:tc>
          <w:tcPr>
            <w:tcW w:w="1792" w:type="dxa"/>
          </w:tcPr>
          <w:p w:rsidR="001D07A6" w:rsidRPr="00DB42FF" w:rsidRDefault="00960E21" w:rsidP="00C52653">
            <w:pPr>
              <w:spacing w:line="240" w:lineRule="atLeast"/>
              <w:ind w:left="-57" w:right="-57"/>
              <w:jc w:val="center"/>
              <w:rPr>
                <w:sz w:val="20"/>
              </w:rPr>
            </w:pPr>
            <w:r w:rsidRPr="00960E21">
              <w:rPr>
                <w:bCs/>
                <w:sz w:val="20"/>
              </w:rPr>
              <w:t>199124</w:t>
            </w: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Pr>
                <w:sz w:val="20"/>
              </w:rPr>
              <w:t>40</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456090">
              <w:rPr>
                <w:sz w:val="20"/>
              </w:rPr>
              <w:t>I20.0</w:t>
            </w:r>
            <w:r w:rsidRPr="00DB42FF">
              <w:rPr>
                <w:sz w:val="20"/>
              </w:rPr>
              <w:t xml:space="preserve">, </w:t>
            </w:r>
            <w:r w:rsidRPr="00456090">
              <w:rPr>
                <w:sz w:val="20"/>
              </w:rPr>
              <w:t>I21.0</w:t>
            </w:r>
            <w:r w:rsidRPr="00DB42FF">
              <w:rPr>
                <w:sz w:val="20"/>
              </w:rPr>
              <w:t xml:space="preserve">, </w:t>
            </w:r>
            <w:r w:rsidRPr="00456090">
              <w:rPr>
                <w:sz w:val="20"/>
              </w:rPr>
              <w:t>I21.1</w:t>
            </w:r>
            <w:r w:rsidRPr="00DB42FF">
              <w:rPr>
                <w:sz w:val="20"/>
              </w:rPr>
              <w:t xml:space="preserve">, </w:t>
            </w:r>
            <w:r w:rsidRPr="00456090">
              <w:rPr>
                <w:sz w:val="20"/>
              </w:rPr>
              <w:t>I21.2</w:t>
            </w:r>
            <w:r w:rsidRPr="00DB42FF">
              <w:rPr>
                <w:sz w:val="20"/>
              </w:rPr>
              <w:t xml:space="preserve">, </w:t>
            </w:r>
            <w:r w:rsidRPr="00456090">
              <w:rPr>
                <w:sz w:val="20"/>
              </w:rPr>
              <w:t>I21.3</w:t>
            </w:r>
            <w:r w:rsidRPr="00DB42FF">
              <w:rPr>
                <w:sz w:val="20"/>
              </w:rPr>
              <w:t xml:space="preserve">, </w:t>
            </w:r>
            <w:r w:rsidRPr="00456090">
              <w:rPr>
                <w:sz w:val="20"/>
              </w:rPr>
              <w:t>I21.9</w:t>
            </w:r>
            <w:r w:rsidRPr="00DB42FF">
              <w:rPr>
                <w:sz w:val="20"/>
              </w:rPr>
              <w:t xml:space="preserve">, </w:t>
            </w:r>
            <w:r w:rsidRPr="00456090">
              <w:rPr>
                <w:sz w:val="20"/>
              </w:rPr>
              <w:t>I22</w:t>
            </w:r>
          </w:p>
        </w:tc>
        <w:tc>
          <w:tcPr>
            <w:tcW w:w="3131" w:type="dxa"/>
          </w:tcPr>
          <w:p w:rsidR="001D07A6" w:rsidRPr="00DB42FF" w:rsidRDefault="001D07A6" w:rsidP="00C52653">
            <w:pPr>
              <w:spacing w:line="240" w:lineRule="atLeast"/>
              <w:ind w:left="-57" w:right="-57"/>
              <w:jc w:val="left"/>
              <w:rPr>
                <w:sz w:val="20"/>
              </w:rPr>
            </w:pPr>
            <w:r w:rsidRPr="00DB42FF">
              <w:rPr>
                <w:sz w:val="20"/>
              </w:rPr>
              <w:t>нестабильная стенокардия, острый и повторный инфаркт миокарда (с подъемом сегмента ST электрокардиограммы)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баллонная вазодилатация с установкой 2 стентов в сосуд (сосуды)</w:t>
            </w:r>
          </w:p>
        </w:tc>
        <w:tc>
          <w:tcPr>
            <w:tcW w:w="1792" w:type="dxa"/>
          </w:tcPr>
          <w:p w:rsidR="001D07A6" w:rsidRPr="00DB42FF" w:rsidRDefault="00960E21" w:rsidP="00C52653">
            <w:pPr>
              <w:spacing w:line="240" w:lineRule="atLeast"/>
              <w:ind w:left="-57" w:right="-57"/>
              <w:jc w:val="center"/>
              <w:rPr>
                <w:sz w:val="20"/>
              </w:rPr>
            </w:pPr>
            <w:r w:rsidRPr="00960E21">
              <w:rPr>
                <w:bCs/>
                <w:sz w:val="20"/>
              </w:rPr>
              <w:t>230121</w:t>
            </w: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Pr>
                <w:sz w:val="20"/>
              </w:rPr>
              <w:t>41</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I20.0</w:t>
            </w:r>
            <w:r w:rsidRPr="00DB42FF">
              <w:rPr>
                <w:sz w:val="20"/>
              </w:rPr>
              <w:t xml:space="preserve">, </w:t>
            </w:r>
            <w:r w:rsidRPr="003F3328">
              <w:rPr>
                <w:sz w:val="20"/>
              </w:rPr>
              <w:t>I21.0</w:t>
            </w:r>
            <w:r w:rsidRPr="00DB42FF">
              <w:rPr>
                <w:sz w:val="20"/>
              </w:rPr>
              <w:t xml:space="preserve">, </w:t>
            </w:r>
            <w:r w:rsidRPr="003F3328">
              <w:rPr>
                <w:sz w:val="20"/>
              </w:rPr>
              <w:t>I21.1</w:t>
            </w:r>
            <w:r w:rsidRPr="00DB42FF">
              <w:rPr>
                <w:sz w:val="20"/>
              </w:rPr>
              <w:t xml:space="preserve">, </w:t>
            </w:r>
            <w:r w:rsidRPr="003F3328">
              <w:rPr>
                <w:sz w:val="20"/>
              </w:rPr>
              <w:t>I21.2</w:t>
            </w:r>
            <w:r w:rsidRPr="00DB42FF">
              <w:rPr>
                <w:sz w:val="20"/>
              </w:rPr>
              <w:t xml:space="preserve">, </w:t>
            </w:r>
            <w:r w:rsidRPr="003F3328">
              <w:rPr>
                <w:sz w:val="20"/>
              </w:rPr>
              <w:t>I21.3</w:t>
            </w:r>
            <w:r w:rsidRPr="00DB42FF">
              <w:rPr>
                <w:sz w:val="20"/>
              </w:rPr>
              <w:t xml:space="preserve">, </w:t>
            </w:r>
            <w:r w:rsidRPr="003F3328">
              <w:rPr>
                <w:sz w:val="20"/>
              </w:rPr>
              <w:t>I21.9</w:t>
            </w:r>
            <w:r w:rsidRPr="00DB42FF">
              <w:rPr>
                <w:sz w:val="20"/>
              </w:rPr>
              <w:t xml:space="preserve">, </w:t>
            </w:r>
            <w:r w:rsidRPr="003F3328">
              <w:rPr>
                <w:sz w:val="20"/>
              </w:rPr>
              <w:t>I22</w:t>
            </w:r>
          </w:p>
        </w:tc>
        <w:tc>
          <w:tcPr>
            <w:tcW w:w="3131" w:type="dxa"/>
          </w:tcPr>
          <w:p w:rsidR="001D07A6" w:rsidRPr="00DB42FF" w:rsidRDefault="001D07A6" w:rsidP="00C52653">
            <w:pPr>
              <w:spacing w:line="240" w:lineRule="atLeast"/>
              <w:ind w:left="-57" w:right="-57"/>
              <w:jc w:val="left"/>
              <w:rPr>
                <w:sz w:val="20"/>
              </w:rPr>
            </w:pPr>
            <w:r w:rsidRPr="00DB42FF">
              <w:rPr>
                <w:sz w:val="20"/>
              </w:rPr>
              <w:t>нестабильная стенокардия, острый и повторный инфаркт миокарда (с подъемом сегмента ST электрокардиограммы)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баллонная вазодилатация с установкой 3 стентов в сосуд (сосуды)</w:t>
            </w:r>
          </w:p>
        </w:tc>
        <w:tc>
          <w:tcPr>
            <w:tcW w:w="1792" w:type="dxa"/>
          </w:tcPr>
          <w:p w:rsidR="001D07A6" w:rsidRPr="00DB42FF" w:rsidRDefault="00960E21" w:rsidP="00C52653">
            <w:pPr>
              <w:spacing w:line="240" w:lineRule="atLeast"/>
              <w:ind w:left="-57" w:right="-57"/>
              <w:jc w:val="center"/>
              <w:rPr>
                <w:sz w:val="20"/>
              </w:rPr>
            </w:pPr>
            <w:r w:rsidRPr="00960E21">
              <w:rPr>
                <w:bCs/>
                <w:sz w:val="20"/>
              </w:rPr>
              <w:t>260837</w:t>
            </w: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Pr>
                <w:sz w:val="20"/>
              </w:rPr>
              <w:t>42</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I20.0</w:t>
            </w:r>
            <w:r w:rsidRPr="00DB42FF">
              <w:rPr>
                <w:sz w:val="20"/>
              </w:rPr>
              <w:t xml:space="preserve">, </w:t>
            </w:r>
            <w:r w:rsidRPr="003F3328">
              <w:rPr>
                <w:sz w:val="20"/>
              </w:rPr>
              <w:t>I21.4</w:t>
            </w:r>
            <w:r w:rsidRPr="00DB42FF">
              <w:rPr>
                <w:sz w:val="20"/>
              </w:rPr>
              <w:t xml:space="preserve">, </w:t>
            </w:r>
            <w:r w:rsidRPr="003F3328">
              <w:rPr>
                <w:sz w:val="20"/>
              </w:rPr>
              <w:t>I21.9</w:t>
            </w:r>
            <w:r w:rsidRPr="00DB42FF">
              <w:rPr>
                <w:sz w:val="20"/>
              </w:rPr>
              <w:t xml:space="preserve">, </w:t>
            </w:r>
            <w:r w:rsidRPr="003F3328">
              <w:rPr>
                <w:sz w:val="20"/>
              </w:rPr>
              <w:t>I22</w:t>
            </w:r>
          </w:p>
        </w:tc>
        <w:tc>
          <w:tcPr>
            <w:tcW w:w="3131" w:type="dxa"/>
          </w:tcPr>
          <w:p w:rsidR="001D07A6" w:rsidRPr="00DB42FF" w:rsidRDefault="001D07A6" w:rsidP="00C52653">
            <w:pPr>
              <w:spacing w:line="240" w:lineRule="atLeast"/>
              <w:ind w:left="-57" w:right="-57"/>
              <w:jc w:val="left"/>
              <w:rPr>
                <w:sz w:val="20"/>
              </w:rPr>
            </w:pPr>
            <w:r w:rsidRPr="00DB42FF">
              <w:rPr>
                <w:sz w:val="20"/>
              </w:rPr>
              <w:t>нестабильная стенокардия, острый и повторный инфаркт миокарда (без подъема сегмента ST электрокардиограммы)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баллонная вазодилатация с установкой 1 стента в сосуд (сосуды)</w:t>
            </w:r>
          </w:p>
        </w:tc>
        <w:tc>
          <w:tcPr>
            <w:tcW w:w="1792" w:type="dxa"/>
          </w:tcPr>
          <w:p w:rsidR="001D07A6" w:rsidRPr="00DB42FF" w:rsidRDefault="00960E21" w:rsidP="00C52653">
            <w:pPr>
              <w:spacing w:line="240" w:lineRule="atLeast"/>
              <w:ind w:left="-57" w:right="-57"/>
              <w:jc w:val="center"/>
              <w:rPr>
                <w:sz w:val="20"/>
              </w:rPr>
            </w:pPr>
            <w:r w:rsidRPr="00960E21">
              <w:rPr>
                <w:bCs/>
                <w:sz w:val="20"/>
              </w:rPr>
              <w:t>147972</w:t>
            </w: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sidRPr="00DB42FF">
              <w:rPr>
                <w:sz w:val="20"/>
              </w:rPr>
              <w:t>4</w:t>
            </w:r>
            <w:r>
              <w:rPr>
                <w:sz w:val="20"/>
              </w:rPr>
              <w:t>3</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I20.0</w:t>
            </w:r>
            <w:r w:rsidRPr="00DB42FF">
              <w:rPr>
                <w:sz w:val="20"/>
              </w:rPr>
              <w:t xml:space="preserve">, </w:t>
            </w:r>
            <w:r w:rsidRPr="003F3328">
              <w:rPr>
                <w:sz w:val="20"/>
              </w:rPr>
              <w:t>I21.4</w:t>
            </w:r>
            <w:r w:rsidRPr="00DB42FF">
              <w:rPr>
                <w:sz w:val="20"/>
              </w:rPr>
              <w:t xml:space="preserve">, </w:t>
            </w:r>
            <w:r w:rsidRPr="003F3328">
              <w:rPr>
                <w:sz w:val="20"/>
              </w:rPr>
              <w:t>I21.9</w:t>
            </w:r>
            <w:r w:rsidRPr="00DB42FF">
              <w:rPr>
                <w:sz w:val="20"/>
              </w:rPr>
              <w:t xml:space="preserve">, </w:t>
            </w:r>
            <w:r w:rsidRPr="003F3328">
              <w:rPr>
                <w:sz w:val="20"/>
              </w:rPr>
              <w:t>I22</w:t>
            </w:r>
          </w:p>
        </w:tc>
        <w:tc>
          <w:tcPr>
            <w:tcW w:w="3131" w:type="dxa"/>
          </w:tcPr>
          <w:p w:rsidR="001D07A6" w:rsidRPr="00DB42FF" w:rsidRDefault="001D07A6" w:rsidP="00C52653">
            <w:pPr>
              <w:spacing w:line="240" w:lineRule="atLeast"/>
              <w:ind w:left="-57" w:right="-57"/>
              <w:jc w:val="left"/>
              <w:rPr>
                <w:sz w:val="20"/>
              </w:rPr>
            </w:pPr>
            <w:r w:rsidRPr="00DB42FF">
              <w:rPr>
                <w:sz w:val="20"/>
              </w:rPr>
              <w:t>нестабильная стенокардия, острый и повторный инфаркт миокарда (без подъема сегмента ST электрокардиограммы)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баллонная вазодилатация с установкой 2 стентов в сосуд (сосуды)</w:t>
            </w:r>
          </w:p>
        </w:tc>
        <w:tc>
          <w:tcPr>
            <w:tcW w:w="1792" w:type="dxa"/>
          </w:tcPr>
          <w:p w:rsidR="001D07A6" w:rsidRPr="00DB42FF" w:rsidRDefault="00960E21" w:rsidP="00C52653">
            <w:pPr>
              <w:spacing w:line="240" w:lineRule="atLeast"/>
              <w:ind w:left="-57" w:right="-57"/>
              <w:jc w:val="center"/>
              <w:rPr>
                <w:sz w:val="20"/>
              </w:rPr>
            </w:pPr>
            <w:r w:rsidRPr="00960E21">
              <w:rPr>
                <w:bCs/>
                <w:sz w:val="20"/>
              </w:rPr>
              <w:t>179013</w:t>
            </w: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sidRPr="00DB42FF">
              <w:rPr>
                <w:sz w:val="20"/>
              </w:rPr>
              <w:t>4</w:t>
            </w:r>
            <w:r>
              <w:rPr>
                <w:sz w:val="20"/>
              </w:rPr>
              <w:t>4</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ангиопластики в сочетании со стентированием при ишемической болезни сердца</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I20.0</w:t>
            </w:r>
            <w:r w:rsidRPr="00DB42FF">
              <w:rPr>
                <w:sz w:val="20"/>
              </w:rPr>
              <w:t xml:space="preserve">, </w:t>
            </w:r>
            <w:r w:rsidRPr="003F3328">
              <w:rPr>
                <w:sz w:val="20"/>
              </w:rPr>
              <w:t>I21.4</w:t>
            </w:r>
            <w:r w:rsidRPr="00DB42FF">
              <w:rPr>
                <w:sz w:val="20"/>
              </w:rPr>
              <w:t xml:space="preserve">, </w:t>
            </w:r>
            <w:r w:rsidRPr="003F3328">
              <w:rPr>
                <w:sz w:val="20"/>
              </w:rPr>
              <w:t>I21.9</w:t>
            </w:r>
            <w:r w:rsidRPr="00DB42FF">
              <w:rPr>
                <w:sz w:val="20"/>
              </w:rPr>
              <w:t xml:space="preserve">, </w:t>
            </w:r>
            <w:r w:rsidRPr="003F3328">
              <w:rPr>
                <w:sz w:val="20"/>
              </w:rPr>
              <w:t>I22</w:t>
            </w:r>
          </w:p>
        </w:tc>
        <w:tc>
          <w:tcPr>
            <w:tcW w:w="3131" w:type="dxa"/>
          </w:tcPr>
          <w:p w:rsidR="001D07A6" w:rsidRPr="00DB42FF" w:rsidRDefault="001D07A6" w:rsidP="00C52653">
            <w:pPr>
              <w:spacing w:line="240" w:lineRule="atLeast"/>
              <w:ind w:left="-57" w:right="-57"/>
              <w:jc w:val="left"/>
              <w:rPr>
                <w:sz w:val="20"/>
              </w:rPr>
            </w:pPr>
            <w:r w:rsidRPr="00DB42FF">
              <w:rPr>
                <w:sz w:val="20"/>
              </w:rPr>
              <w:t>нестабильная стенокардия, острый и повторный инфаркт миокарда (без подъема сегмента ST электрокардиограммы)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баллонная вазодилатация с установкой 3 стентов в сосуд (сосуды)</w:t>
            </w:r>
          </w:p>
        </w:tc>
        <w:tc>
          <w:tcPr>
            <w:tcW w:w="1792" w:type="dxa"/>
          </w:tcPr>
          <w:p w:rsidR="001D07A6" w:rsidRPr="00DB42FF" w:rsidRDefault="00960E21" w:rsidP="00C52653">
            <w:pPr>
              <w:spacing w:line="240" w:lineRule="atLeast"/>
              <w:ind w:left="-57" w:right="-57"/>
              <w:jc w:val="center"/>
              <w:rPr>
                <w:sz w:val="20"/>
              </w:rPr>
            </w:pPr>
            <w:r>
              <w:rPr>
                <w:bCs/>
                <w:sz w:val="20"/>
              </w:rPr>
              <w:t>222876</w:t>
            </w:r>
          </w:p>
        </w:tc>
      </w:tr>
      <w:tr w:rsidR="001D07A6" w:rsidRPr="00DB42FF" w:rsidTr="00FF042E">
        <w:tc>
          <w:tcPr>
            <w:tcW w:w="810" w:type="dxa"/>
          </w:tcPr>
          <w:p w:rsidR="001D07A6" w:rsidRPr="00DB42FF" w:rsidDel="00A86868" w:rsidRDefault="00347663" w:rsidP="00C52653">
            <w:pPr>
              <w:spacing w:line="240" w:lineRule="atLeast"/>
              <w:ind w:left="-57" w:right="-57"/>
              <w:jc w:val="center"/>
              <w:rPr>
                <w:sz w:val="20"/>
              </w:rPr>
            </w:pPr>
            <w:r w:rsidRPr="00DB42FF">
              <w:rPr>
                <w:sz w:val="20"/>
              </w:rPr>
              <w:t>4</w:t>
            </w:r>
            <w:r>
              <w:rPr>
                <w:sz w:val="20"/>
              </w:rPr>
              <w:t>5</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ангиопластики в сочетании со стентированием при ишемической болезни сердца с</w:t>
            </w:r>
            <w:r>
              <w:rPr>
                <w:sz w:val="20"/>
              </w:rPr>
              <w:t> установкой 1 </w:t>
            </w:r>
            <w:r w:rsidRPr="00DB42FF">
              <w:rPr>
                <w:sz w:val="20"/>
              </w:rPr>
              <w:t>стента</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I20.1</w:t>
            </w:r>
            <w:r w:rsidRPr="00DB42FF">
              <w:rPr>
                <w:sz w:val="20"/>
              </w:rPr>
              <w:t xml:space="preserve">, </w:t>
            </w:r>
            <w:r w:rsidRPr="003F3328">
              <w:rPr>
                <w:sz w:val="20"/>
              </w:rPr>
              <w:t>I20.8</w:t>
            </w:r>
            <w:r w:rsidRPr="00DB42FF">
              <w:rPr>
                <w:sz w:val="20"/>
              </w:rPr>
              <w:t xml:space="preserve">, </w:t>
            </w:r>
            <w:r w:rsidRPr="003F3328">
              <w:rPr>
                <w:sz w:val="20"/>
              </w:rPr>
              <w:t>I25</w:t>
            </w:r>
          </w:p>
        </w:tc>
        <w:tc>
          <w:tcPr>
            <w:tcW w:w="3131" w:type="dxa"/>
          </w:tcPr>
          <w:p w:rsidR="001D07A6" w:rsidRPr="00DB42FF" w:rsidRDefault="001D07A6" w:rsidP="00C52653">
            <w:pPr>
              <w:spacing w:line="240" w:lineRule="atLeast"/>
              <w:ind w:left="-57" w:right="-57"/>
              <w:jc w:val="left"/>
              <w:rPr>
                <w:sz w:val="20"/>
              </w:rPr>
            </w:pPr>
            <w:r w:rsidRPr="00DB42FF">
              <w:rPr>
                <w:sz w:val="20"/>
              </w:rPr>
              <w:t>ишемическая болезнь сердца со стенозированием 1 коронарной артерии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баллонная вазодилатация с установкой 1 стента в сосуд</w:t>
            </w:r>
          </w:p>
        </w:tc>
        <w:tc>
          <w:tcPr>
            <w:tcW w:w="1792" w:type="dxa"/>
          </w:tcPr>
          <w:p w:rsidR="00960E21" w:rsidRPr="001145F6" w:rsidRDefault="00960E21" w:rsidP="00960E21">
            <w:pPr>
              <w:spacing w:line="240" w:lineRule="atLeast"/>
              <w:jc w:val="center"/>
              <w:rPr>
                <w:bCs/>
                <w:sz w:val="22"/>
                <w:szCs w:val="22"/>
              </w:rPr>
            </w:pPr>
            <w:r>
              <w:rPr>
                <w:bCs/>
                <w:sz w:val="20"/>
              </w:rPr>
              <w:t>136982</w:t>
            </w:r>
          </w:p>
          <w:p w:rsidR="001D07A6" w:rsidRPr="00DB42FF" w:rsidDel="001D16D1"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Del="00A86868" w:rsidRDefault="00347663" w:rsidP="00C52653">
            <w:pPr>
              <w:spacing w:line="240" w:lineRule="atLeast"/>
              <w:ind w:left="-57" w:right="-57"/>
              <w:jc w:val="center"/>
              <w:rPr>
                <w:sz w:val="20"/>
              </w:rPr>
            </w:pPr>
            <w:r w:rsidRPr="00DB42FF">
              <w:rPr>
                <w:sz w:val="20"/>
              </w:rPr>
              <w:t>4</w:t>
            </w:r>
            <w:r>
              <w:rPr>
                <w:sz w:val="20"/>
              </w:rPr>
              <w:t>6</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ангиопластики в сочетании со стентированием при ишемической болезни сердца с</w:t>
            </w:r>
            <w:r>
              <w:rPr>
                <w:sz w:val="20"/>
              </w:rPr>
              <w:t> </w:t>
            </w:r>
            <w:r w:rsidRPr="00DB42FF">
              <w:rPr>
                <w:sz w:val="20"/>
              </w:rPr>
              <w:t>установкой 2 стентов</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I20.1</w:t>
            </w:r>
            <w:r w:rsidRPr="00DB42FF">
              <w:rPr>
                <w:sz w:val="20"/>
              </w:rPr>
              <w:t xml:space="preserve">, </w:t>
            </w:r>
            <w:r w:rsidRPr="003F3328">
              <w:rPr>
                <w:sz w:val="20"/>
              </w:rPr>
              <w:t>I20.8</w:t>
            </w:r>
            <w:r w:rsidRPr="00DB42FF">
              <w:rPr>
                <w:sz w:val="20"/>
              </w:rPr>
              <w:t xml:space="preserve">, </w:t>
            </w:r>
            <w:r w:rsidRPr="003F3328">
              <w:rPr>
                <w:sz w:val="20"/>
              </w:rPr>
              <w:t>I25</w:t>
            </w:r>
          </w:p>
        </w:tc>
        <w:tc>
          <w:tcPr>
            <w:tcW w:w="3131" w:type="dxa"/>
          </w:tcPr>
          <w:p w:rsidR="001D07A6" w:rsidRPr="00DB42FF" w:rsidRDefault="001D07A6" w:rsidP="00C52653">
            <w:pPr>
              <w:spacing w:line="240" w:lineRule="atLeast"/>
              <w:ind w:left="-57" w:right="-57"/>
              <w:jc w:val="left"/>
              <w:rPr>
                <w:sz w:val="20"/>
              </w:rPr>
            </w:pPr>
            <w:r w:rsidRPr="00DB42FF">
              <w:rPr>
                <w:sz w:val="20"/>
              </w:rPr>
              <w:t>ишемическая болезнь сердца со стенозированием 2 коронарных артерий</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баллонн</w:t>
            </w:r>
            <w:r>
              <w:rPr>
                <w:sz w:val="20"/>
              </w:rPr>
              <w:t>ая вазодилатация с установкой 2 </w:t>
            </w:r>
            <w:r w:rsidRPr="00DB42FF">
              <w:rPr>
                <w:sz w:val="20"/>
              </w:rPr>
              <w:t>стентов в сосуд (сосуды)</w:t>
            </w:r>
          </w:p>
        </w:tc>
        <w:tc>
          <w:tcPr>
            <w:tcW w:w="1792" w:type="dxa"/>
          </w:tcPr>
          <w:p w:rsidR="00960E21" w:rsidRPr="001145F6" w:rsidRDefault="00960E21" w:rsidP="00960E21">
            <w:pPr>
              <w:spacing w:line="240" w:lineRule="atLeast"/>
              <w:jc w:val="center"/>
              <w:rPr>
                <w:bCs/>
                <w:sz w:val="22"/>
                <w:szCs w:val="22"/>
              </w:rPr>
            </w:pPr>
            <w:r>
              <w:rPr>
                <w:bCs/>
                <w:sz w:val="20"/>
              </w:rPr>
              <w:t>162640</w:t>
            </w:r>
          </w:p>
          <w:p w:rsidR="001D07A6" w:rsidRPr="00DB42FF" w:rsidDel="001D16D1"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Del="00A86868" w:rsidRDefault="00347663" w:rsidP="00C52653">
            <w:pPr>
              <w:spacing w:line="240" w:lineRule="atLeast"/>
              <w:ind w:left="-57" w:right="-57"/>
              <w:jc w:val="center"/>
              <w:rPr>
                <w:sz w:val="20"/>
              </w:rPr>
            </w:pPr>
            <w:r w:rsidRPr="00DB42FF">
              <w:rPr>
                <w:sz w:val="20"/>
              </w:rPr>
              <w:t>4</w:t>
            </w:r>
            <w:r>
              <w:rPr>
                <w:sz w:val="20"/>
              </w:rPr>
              <w:t>7</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ангиопластики в сочетании со стентированием при ишемической болезни сердца с установкой 3 стентов</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I20.1</w:t>
            </w:r>
            <w:r w:rsidRPr="00DB42FF">
              <w:rPr>
                <w:sz w:val="20"/>
              </w:rPr>
              <w:t xml:space="preserve">, </w:t>
            </w:r>
            <w:r w:rsidRPr="003F3328">
              <w:rPr>
                <w:sz w:val="20"/>
              </w:rPr>
              <w:t>I20.8</w:t>
            </w:r>
            <w:r w:rsidRPr="00DB42FF">
              <w:rPr>
                <w:sz w:val="20"/>
              </w:rPr>
              <w:t xml:space="preserve">, </w:t>
            </w:r>
            <w:r w:rsidRPr="003F3328">
              <w:rPr>
                <w:sz w:val="20"/>
              </w:rPr>
              <w:t>I25</w:t>
            </w:r>
          </w:p>
        </w:tc>
        <w:tc>
          <w:tcPr>
            <w:tcW w:w="3131" w:type="dxa"/>
          </w:tcPr>
          <w:p w:rsidR="001D07A6" w:rsidRPr="00DB42FF" w:rsidRDefault="001D07A6" w:rsidP="00C52653">
            <w:pPr>
              <w:spacing w:line="240" w:lineRule="atLeast"/>
              <w:ind w:left="-57" w:right="-57"/>
              <w:jc w:val="left"/>
              <w:rPr>
                <w:sz w:val="20"/>
              </w:rPr>
            </w:pPr>
            <w:r w:rsidRPr="00DB42FF">
              <w:rPr>
                <w:sz w:val="20"/>
              </w:rPr>
              <w:t>ишемическая болезнь сердца со стенозированием 3 коронарных артерий</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баллонн</w:t>
            </w:r>
            <w:r>
              <w:rPr>
                <w:sz w:val="20"/>
              </w:rPr>
              <w:t>ая вазодилатация с установкой 3 </w:t>
            </w:r>
            <w:r w:rsidRPr="00DB42FF">
              <w:rPr>
                <w:sz w:val="20"/>
              </w:rPr>
              <w:t>стентов в сосуд (сосуды)</w:t>
            </w:r>
          </w:p>
        </w:tc>
        <w:tc>
          <w:tcPr>
            <w:tcW w:w="1792" w:type="dxa"/>
          </w:tcPr>
          <w:p w:rsidR="00960E21" w:rsidRPr="001145F6" w:rsidRDefault="00960E21" w:rsidP="00960E21">
            <w:pPr>
              <w:spacing w:line="240" w:lineRule="atLeast"/>
              <w:jc w:val="center"/>
              <w:rPr>
                <w:bCs/>
                <w:sz w:val="22"/>
                <w:szCs w:val="22"/>
              </w:rPr>
            </w:pPr>
            <w:r>
              <w:rPr>
                <w:bCs/>
                <w:sz w:val="20"/>
              </w:rPr>
              <w:t>202067</w:t>
            </w:r>
          </w:p>
          <w:p w:rsidR="001D07A6" w:rsidRPr="00DB42FF" w:rsidDel="001D16D1"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Del="00A86868" w:rsidRDefault="00347663" w:rsidP="00C52653">
            <w:pPr>
              <w:spacing w:line="240" w:lineRule="atLeast"/>
              <w:ind w:left="-57" w:right="-57"/>
              <w:jc w:val="center"/>
              <w:rPr>
                <w:sz w:val="20"/>
              </w:rPr>
            </w:pPr>
            <w:r w:rsidRPr="00DB42FF">
              <w:rPr>
                <w:sz w:val="20"/>
              </w:rPr>
              <w:t>4</w:t>
            </w:r>
            <w:r>
              <w:rPr>
                <w:sz w:val="20"/>
              </w:rPr>
              <w:t>8</w:t>
            </w:r>
            <w:r w:rsidR="001D07A6" w:rsidRPr="00DB42FF">
              <w:rPr>
                <w:sz w:val="20"/>
              </w:rPr>
              <w:t>.</w:t>
            </w:r>
          </w:p>
        </w:tc>
        <w:tc>
          <w:tcPr>
            <w:tcW w:w="2882" w:type="dxa"/>
          </w:tcPr>
          <w:p w:rsidR="001D07A6" w:rsidRPr="00DB42FF" w:rsidRDefault="006A35B6" w:rsidP="00C52653">
            <w:pPr>
              <w:spacing w:line="240" w:lineRule="atLeast"/>
              <w:ind w:left="-57" w:right="-57"/>
              <w:jc w:val="left"/>
              <w:rPr>
                <w:sz w:val="20"/>
              </w:rPr>
            </w:pPr>
            <w:r w:rsidRPr="006A35B6">
              <w:rPr>
                <w:sz w:val="20"/>
              </w:rPr>
              <w:t>Коронарная ангиопластика со стентированием в сочетании с применением внутрисосудистой визуализации и</w:t>
            </w:r>
            <w:r w:rsidR="006F07DC">
              <w:rPr>
                <w:sz w:val="20"/>
              </w:rPr>
              <w:t xml:space="preserve"> (</w:t>
            </w:r>
            <w:r w:rsidRPr="006A35B6">
              <w:rPr>
                <w:sz w:val="20"/>
              </w:rPr>
              <w:t>или</w:t>
            </w:r>
            <w:r w:rsidR="006F07DC">
              <w:rPr>
                <w:sz w:val="20"/>
              </w:rPr>
              <w:t>)</w:t>
            </w:r>
            <w:r w:rsidRPr="006A35B6">
              <w:rPr>
                <w:sz w:val="20"/>
              </w:rPr>
              <w:t xml:space="preserve"> оценки гемодинамической значимости стеноза по данным физиологической оценки коронарного кровотока (1</w:t>
            </w:r>
            <w:r w:rsidR="006F07DC">
              <w:rPr>
                <w:sz w:val="20"/>
              </w:rPr>
              <w:t> </w:t>
            </w:r>
            <w:r w:rsidRPr="006A35B6">
              <w:rPr>
                <w:sz w:val="20"/>
              </w:rPr>
              <w:t>стент)</w:t>
            </w:r>
          </w:p>
        </w:tc>
        <w:tc>
          <w:tcPr>
            <w:tcW w:w="1967" w:type="dxa"/>
          </w:tcPr>
          <w:p w:rsidR="001D07A6" w:rsidRPr="00DB42FF" w:rsidRDefault="001D07A6" w:rsidP="00C52653">
            <w:pPr>
              <w:spacing w:line="240" w:lineRule="atLeast"/>
              <w:ind w:left="-57" w:right="-57"/>
              <w:jc w:val="left"/>
              <w:rPr>
                <w:sz w:val="20"/>
                <w:lang w:val="en-US"/>
              </w:rPr>
            </w:pPr>
            <w:r w:rsidRPr="00DB42FF">
              <w:rPr>
                <w:sz w:val="20"/>
                <w:lang w:val="en-US"/>
              </w:rPr>
              <w:t>I20.0, I20.1, I20.8, I20.9, I21.0, I21.1, I21.2, I21.3, I21.9, I22, I25, I25.0, I25.1, I25.2, I25.3, I25.4, I25.5, I25.6, I25.8, I25.9</w:t>
            </w:r>
          </w:p>
        </w:tc>
        <w:tc>
          <w:tcPr>
            <w:tcW w:w="3131" w:type="dxa"/>
          </w:tcPr>
          <w:p w:rsidR="001D07A6" w:rsidRPr="00DB42FF" w:rsidRDefault="006A35B6" w:rsidP="00C52653">
            <w:pPr>
              <w:spacing w:line="240" w:lineRule="atLeast"/>
              <w:ind w:left="-57" w:right="-57"/>
              <w:jc w:val="left"/>
              <w:rPr>
                <w:sz w:val="20"/>
              </w:rPr>
            </w:pPr>
            <w:r>
              <w:rPr>
                <w:sz w:val="20"/>
              </w:rPr>
              <w:t>ишемическая болезнь сердца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баллонная вазодилятация </w:t>
            </w:r>
            <w:r>
              <w:rPr>
                <w:sz w:val="20"/>
              </w:rPr>
              <w:t>и (или) стентирование с установкой 1 стента в </w:t>
            </w:r>
            <w:r w:rsidRPr="00DB42FF">
              <w:rPr>
                <w:sz w:val="20"/>
              </w:rPr>
              <w:t xml:space="preserve">сосуд с применением методов внутрисосудистой визуализации </w:t>
            </w:r>
            <w:r>
              <w:rPr>
                <w:sz w:val="20"/>
              </w:rPr>
              <w:br/>
              <w:t>и (или)</w:t>
            </w:r>
            <w:r w:rsidRPr="00DB42FF">
              <w:rPr>
                <w:sz w:val="20"/>
              </w:rPr>
              <w:t xml:space="preserve">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792" w:type="dxa"/>
          </w:tcPr>
          <w:p w:rsidR="001D07A6" w:rsidRPr="00DB42FF" w:rsidRDefault="00960E21" w:rsidP="00C52653">
            <w:pPr>
              <w:spacing w:line="240" w:lineRule="atLeast"/>
              <w:ind w:left="-57" w:right="-57"/>
              <w:jc w:val="center"/>
              <w:rPr>
                <w:sz w:val="20"/>
              </w:rPr>
            </w:pPr>
            <w:r>
              <w:rPr>
                <w:bCs/>
                <w:sz w:val="20"/>
              </w:rPr>
              <w:t>287307</w:t>
            </w:r>
          </w:p>
        </w:tc>
      </w:tr>
      <w:tr w:rsidR="001D07A6" w:rsidRPr="00DB42FF" w:rsidTr="00FF042E">
        <w:tc>
          <w:tcPr>
            <w:tcW w:w="810" w:type="dxa"/>
          </w:tcPr>
          <w:p w:rsidR="001D07A6" w:rsidRPr="00DB42FF" w:rsidDel="00A86868" w:rsidRDefault="00347663" w:rsidP="00C52653">
            <w:pPr>
              <w:spacing w:line="240" w:lineRule="atLeast"/>
              <w:ind w:left="-57" w:right="-57"/>
              <w:jc w:val="center"/>
              <w:rPr>
                <w:sz w:val="20"/>
              </w:rPr>
            </w:pPr>
            <w:r w:rsidRPr="00DB42FF">
              <w:rPr>
                <w:sz w:val="20"/>
              </w:rPr>
              <w:t>4</w:t>
            </w:r>
            <w:r>
              <w:rPr>
                <w:sz w:val="20"/>
              </w:rPr>
              <w:t>9</w:t>
            </w:r>
            <w:r w:rsidR="001D07A6" w:rsidRPr="00DB42FF">
              <w:rPr>
                <w:sz w:val="20"/>
              </w:rPr>
              <w:t>.</w:t>
            </w:r>
          </w:p>
        </w:tc>
        <w:tc>
          <w:tcPr>
            <w:tcW w:w="2882" w:type="dxa"/>
          </w:tcPr>
          <w:p w:rsidR="001D07A6" w:rsidRPr="00DB42FF" w:rsidRDefault="006A35B6" w:rsidP="00C52653">
            <w:pPr>
              <w:spacing w:line="240" w:lineRule="atLeast"/>
              <w:ind w:left="-57" w:right="-57"/>
              <w:jc w:val="left"/>
              <w:rPr>
                <w:sz w:val="20"/>
              </w:rPr>
            </w:pPr>
            <w:r w:rsidRPr="006A35B6">
              <w:rPr>
                <w:sz w:val="20"/>
              </w:rPr>
              <w:t>Коронарная ангиопластика со стентированием в сочетании с применением внутрисосудистой визуализации и</w:t>
            </w:r>
            <w:r w:rsidR="006F07DC">
              <w:rPr>
                <w:sz w:val="20"/>
              </w:rPr>
              <w:t xml:space="preserve"> (</w:t>
            </w:r>
            <w:r w:rsidRPr="006A35B6">
              <w:rPr>
                <w:sz w:val="20"/>
              </w:rPr>
              <w:t>или</w:t>
            </w:r>
            <w:r w:rsidR="006F07DC">
              <w:rPr>
                <w:sz w:val="20"/>
              </w:rPr>
              <w:t>)</w:t>
            </w:r>
            <w:r w:rsidRPr="006A35B6">
              <w:rPr>
                <w:sz w:val="20"/>
              </w:rPr>
              <w:t xml:space="preserve"> оценки гемодинамической значимости стеноза по данным физиологической оценки коронарного кровотока (2</w:t>
            </w:r>
            <w:r w:rsidR="006F07DC">
              <w:rPr>
                <w:sz w:val="20"/>
              </w:rPr>
              <w:t> </w:t>
            </w:r>
            <w:r w:rsidRPr="006A35B6">
              <w:rPr>
                <w:sz w:val="20"/>
              </w:rPr>
              <w:t>стента)</w:t>
            </w:r>
          </w:p>
        </w:tc>
        <w:tc>
          <w:tcPr>
            <w:tcW w:w="1967" w:type="dxa"/>
          </w:tcPr>
          <w:p w:rsidR="001D07A6" w:rsidRPr="00DB42FF" w:rsidRDefault="001D07A6" w:rsidP="00C52653">
            <w:pPr>
              <w:spacing w:line="240" w:lineRule="atLeast"/>
              <w:ind w:left="-57" w:right="-57"/>
              <w:jc w:val="left"/>
              <w:rPr>
                <w:sz w:val="20"/>
                <w:lang w:val="en-US"/>
              </w:rPr>
            </w:pPr>
            <w:r w:rsidRPr="00DB42FF">
              <w:rPr>
                <w:sz w:val="20"/>
                <w:lang w:val="en-US"/>
              </w:rPr>
              <w:t>I20.0, I20.1, I20.8, I20.9, I21.0, I21.1, I21.2, I21.3, I21.9, I22, I25, I25.0, I25.1, I25.2, I25.3, I25.4, I25.5, I25.6, I25.8, I25.9</w:t>
            </w:r>
          </w:p>
        </w:tc>
        <w:tc>
          <w:tcPr>
            <w:tcW w:w="3131" w:type="dxa"/>
          </w:tcPr>
          <w:p w:rsidR="001D07A6" w:rsidRPr="00DB42FF" w:rsidRDefault="006A35B6" w:rsidP="00C52653">
            <w:pPr>
              <w:spacing w:line="240" w:lineRule="atLeast"/>
              <w:ind w:left="-57" w:right="-57"/>
              <w:jc w:val="left"/>
              <w:rPr>
                <w:sz w:val="20"/>
              </w:rPr>
            </w:pPr>
            <w:r>
              <w:rPr>
                <w:sz w:val="20"/>
              </w:rPr>
              <w:t>ишемическая болезнь сердца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баллонная вазодилятация </w:t>
            </w:r>
            <w:r>
              <w:rPr>
                <w:sz w:val="20"/>
              </w:rPr>
              <w:t>и (или)</w:t>
            </w:r>
            <w:r w:rsidRPr="00DB42FF">
              <w:rPr>
                <w:sz w:val="20"/>
              </w:rPr>
              <w:t xml:space="preserve"> стентирование с установкой 2 стентов в сосуд с применением методов внутрисосудистой визуализации </w:t>
            </w:r>
            <w:r>
              <w:rPr>
                <w:sz w:val="20"/>
              </w:rPr>
              <w:t>и (или)</w:t>
            </w:r>
            <w:r w:rsidRPr="00DB42FF">
              <w:rPr>
                <w:sz w:val="20"/>
              </w:rPr>
              <w:t xml:space="preserve">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792" w:type="dxa"/>
          </w:tcPr>
          <w:p w:rsidR="001D07A6" w:rsidRPr="00DB42FF" w:rsidRDefault="00960E21" w:rsidP="00C52653">
            <w:pPr>
              <w:spacing w:line="240" w:lineRule="atLeast"/>
              <w:ind w:left="-57" w:right="-57"/>
              <w:jc w:val="center"/>
              <w:rPr>
                <w:sz w:val="20"/>
              </w:rPr>
            </w:pPr>
            <w:r w:rsidRPr="00960E21">
              <w:rPr>
                <w:bCs/>
                <w:sz w:val="20"/>
              </w:rPr>
              <w:t>313443</w:t>
            </w:r>
          </w:p>
        </w:tc>
      </w:tr>
      <w:tr w:rsidR="001D07A6" w:rsidRPr="00DB42FF" w:rsidTr="00FF042E">
        <w:tc>
          <w:tcPr>
            <w:tcW w:w="810" w:type="dxa"/>
          </w:tcPr>
          <w:p w:rsidR="001D07A6" w:rsidRPr="00DB42FF" w:rsidDel="00A86868" w:rsidRDefault="00347663" w:rsidP="00C52653">
            <w:pPr>
              <w:spacing w:line="240" w:lineRule="atLeast"/>
              <w:ind w:left="-57" w:right="-57"/>
              <w:jc w:val="center"/>
              <w:rPr>
                <w:sz w:val="20"/>
              </w:rPr>
            </w:pPr>
            <w:r>
              <w:rPr>
                <w:sz w:val="20"/>
              </w:rPr>
              <w:t>50</w:t>
            </w:r>
            <w:r w:rsidR="001D07A6" w:rsidRPr="00DB42FF">
              <w:rPr>
                <w:sz w:val="20"/>
              </w:rPr>
              <w:t>.</w:t>
            </w:r>
          </w:p>
        </w:tc>
        <w:tc>
          <w:tcPr>
            <w:tcW w:w="2882" w:type="dxa"/>
          </w:tcPr>
          <w:p w:rsidR="001D07A6" w:rsidRPr="00DB42FF" w:rsidRDefault="006A35B6" w:rsidP="00C52653">
            <w:pPr>
              <w:spacing w:line="240" w:lineRule="atLeast"/>
              <w:ind w:left="-57" w:right="-57"/>
              <w:jc w:val="left"/>
              <w:rPr>
                <w:sz w:val="20"/>
              </w:rPr>
            </w:pPr>
            <w:r w:rsidRPr="006A35B6">
              <w:rPr>
                <w:sz w:val="20"/>
              </w:rPr>
              <w:t>Коронарная ангиопластика со стентированием в сочетании с применением внутрисосудистой визуализации и</w:t>
            </w:r>
            <w:r w:rsidR="006F07DC">
              <w:rPr>
                <w:sz w:val="20"/>
              </w:rPr>
              <w:t xml:space="preserve"> (</w:t>
            </w:r>
            <w:r w:rsidRPr="006A35B6">
              <w:rPr>
                <w:sz w:val="20"/>
              </w:rPr>
              <w:t>или</w:t>
            </w:r>
            <w:r w:rsidR="006F07DC">
              <w:rPr>
                <w:sz w:val="20"/>
              </w:rPr>
              <w:t>)</w:t>
            </w:r>
            <w:r w:rsidRPr="006A35B6">
              <w:rPr>
                <w:sz w:val="20"/>
              </w:rPr>
              <w:t xml:space="preserve"> оценки гемодинамической значимости стеноза по данным физиологической оценки коронарного кровотока (3</w:t>
            </w:r>
            <w:r w:rsidR="006F07DC">
              <w:rPr>
                <w:sz w:val="20"/>
              </w:rPr>
              <w:t> </w:t>
            </w:r>
            <w:r w:rsidRPr="006A35B6">
              <w:rPr>
                <w:sz w:val="20"/>
              </w:rPr>
              <w:t>стента)</w:t>
            </w:r>
          </w:p>
        </w:tc>
        <w:tc>
          <w:tcPr>
            <w:tcW w:w="1967" w:type="dxa"/>
          </w:tcPr>
          <w:p w:rsidR="001D07A6" w:rsidRPr="00DB42FF" w:rsidRDefault="001D07A6" w:rsidP="00C52653">
            <w:pPr>
              <w:spacing w:line="240" w:lineRule="atLeast"/>
              <w:ind w:left="-57" w:right="-57"/>
              <w:jc w:val="left"/>
              <w:rPr>
                <w:sz w:val="20"/>
                <w:lang w:val="en-US"/>
              </w:rPr>
            </w:pPr>
            <w:r w:rsidRPr="00DB42FF">
              <w:rPr>
                <w:sz w:val="20"/>
                <w:lang w:val="en-US"/>
              </w:rPr>
              <w:t>I20.0, I20.1, I20.8, I20.9, I21.0, I21.1, I21.2, I21.3, I21.9, I22, I25, I25.0, I25.1, I25.2, I25.3, I25.4, I25.5, I25.6, I25.8, I25.9</w:t>
            </w:r>
          </w:p>
        </w:tc>
        <w:tc>
          <w:tcPr>
            <w:tcW w:w="3131" w:type="dxa"/>
          </w:tcPr>
          <w:p w:rsidR="001D07A6" w:rsidRPr="00DB42FF" w:rsidRDefault="006A35B6" w:rsidP="00C52653">
            <w:pPr>
              <w:spacing w:line="240" w:lineRule="atLeast"/>
              <w:ind w:left="-57" w:right="-57"/>
              <w:jc w:val="left"/>
              <w:rPr>
                <w:sz w:val="20"/>
              </w:rPr>
            </w:pPr>
            <w:r>
              <w:rPr>
                <w:sz w:val="20"/>
              </w:rPr>
              <w:t>ишемическая болезнь сердца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баллонная вазодилятация </w:t>
            </w:r>
            <w:r>
              <w:rPr>
                <w:sz w:val="20"/>
              </w:rPr>
              <w:t>и (или) стентирование с установкой 3 </w:t>
            </w:r>
            <w:r w:rsidRPr="00DB42FF">
              <w:rPr>
                <w:sz w:val="20"/>
              </w:rPr>
              <w:t xml:space="preserve">стентов в сосуд с применением методов внутрисосудистой визуализации </w:t>
            </w:r>
            <w:r>
              <w:rPr>
                <w:sz w:val="20"/>
              </w:rPr>
              <w:br/>
              <w:t>и (или)</w:t>
            </w:r>
            <w:r w:rsidRPr="00DB42FF">
              <w:rPr>
                <w:sz w:val="20"/>
              </w:rPr>
              <w:t xml:space="preserve">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792" w:type="dxa"/>
          </w:tcPr>
          <w:p w:rsidR="001D07A6" w:rsidRPr="00DB42FF" w:rsidRDefault="00960E21" w:rsidP="00C52653">
            <w:pPr>
              <w:spacing w:line="240" w:lineRule="atLeast"/>
              <w:ind w:left="-57" w:right="-57"/>
              <w:jc w:val="center"/>
              <w:rPr>
                <w:sz w:val="20"/>
              </w:rPr>
            </w:pPr>
            <w:r w:rsidRPr="00960E21">
              <w:rPr>
                <w:bCs/>
                <w:sz w:val="20"/>
              </w:rPr>
              <w:t>344313</w:t>
            </w: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Pr>
                <w:sz w:val="20"/>
              </w:rPr>
              <w:t>51</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Эндоваскулярная, хирургическая коррекция нарушений ритма сердца без имплантации кардиовертера-дефибриллятора у взрослых</w:t>
            </w:r>
          </w:p>
        </w:tc>
        <w:tc>
          <w:tcPr>
            <w:tcW w:w="1967" w:type="dxa"/>
          </w:tcPr>
          <w:p w:rsidR="001D07A6" w:rsidRPr="00DB42FF" w:rsidRDefault="001D07A6" w:rsidP="00C52653">
            <w:pPr>
              <w:spacing w:line="240" w:lineRule="atLeast"/>
              <w:ind w:left="-57" w:right="-57"/>
              <w:jc w:val="left"/>
              <w:rPr>
                <w:sz w:val="20"/>
                <w:lang w:val="en-US"/>
              </w:rPr>
            </w:pPr>
            <w:r w:rsidRPr="003F3328">
              <w:rPr>
                <w:sz w:val="20"/>
                <w:lang w:val="en-US"/>
              </w:rPr>
              <w:t>I44.1</w:t>
            </w:r>
            <w:r w:rsidRPr="00DB42FF">
              <w:rPr>
                <w:sz w:val="20"/>
                <w:lang w:val="en-US"/>
              </w:rPr>
              <w:t xml:space="preserve">, </w:t>
            </w:r>
            <w:r w:rsidRPr="003F3328">
              <w:rPr>
                <w:sz w:val="20"/>
                <w:lang w:val="en-US"/>
              </w:rPr>
              <w:t>I44.2</w:t>
            </w:r>
            <w:r w:rsidRPr="00DB42FF">
              <w:rPr>
                <w:sz w:val="20"/>
                <w:lang w:val="en-US"/>
              </w:rPr>
              <w:t xml:space="preserve">, </w:t>
            </w:r>
            <w:r w:rsidRPr="003F3328">
              <w:rPr>
                <w:sz w:val="20"/>
                <w:lang w:val="en-US"/>
              </w:rPr>
              <w:t>I45.2</w:t>
            </w:r>
            <w:r w:rsidRPr="00DB42FF">
              <w:rPr>
                <w:sz w:val="20"/>
                <w:lang w:val="en-US"/>
              </w:rPr>
              <w:t xml:space="preserve">, </w:t>
            </w:r>
            <w:r w:rsidRPr="003F3328">
              <w:rPr>
                <w:sz w:val="20"/>
                <w:lang w:val="en-US"/>
              </w:rPr>
              <w:t>I45.3</w:t>
            </w:r>
            <w:r w:rsidRPr="00DB42FF">
              <w:rPr>
                <w:sz w:val="20"/>
                <w:lang w:val="en-US"/>
              </w:rPr>
              <w:t xml:space="preserve">, </w:t>
            </w:r>
            <w:r w:rsidRPr="003F3328">
              <w:rPr>
                <w:sz w:val="20"/>
                <w:lang w:val="en-US"/>
              </w:rPr>
              <w:t>I45.6</w:t>
            </w:r>
            <w:r w:rsidRPr="00DB42FF">
              <w:rPr>
                <w:sz w:val="20"/>
                <w:lang w:val="en-US"/>
              </w:rPr>
              <w:t xml:space="preserve">, </w:t>
            </w:r>
            <w:r w:rsidRPr="003F3328">
              <w:rPr>
                <w:sz w:val="20"/>
                <w:lang w:val="en-US"/>
              </w:rPr>
              <w:t>I46.0</w:t>
            </w:r>
            <w:r w:rsidRPr="00DB42FF">
              <w:rPr>
                <w:sz w:val="20"/>
                <w:lang w:val="en-US"/>
              </w:rPr>
              <w:t xml:space="preserve">, </w:t>
            </w:r>
            <w:r w:rsidRPr="003F3328">
              <w:rPr>
                <w:sz w:val="20"/>
                <w:lang w:val="en-US"/>
              </w:rPr>
              <w:t>I47.0</w:t>
            </w:r>
            <w:r w:rsidRPr="00DB42FF">
              <w:rPr>
                <w:sz w:val="20"/>
                <w:lang w:val="en-US"/>
              </w:rPr>
              <w:t xml:space="preserve">, </w:t>
            </w:r>
            <w:r w:rsidRPr="003F3328">
              <w:rPr>
                <w:sz w:val="20"/>
                <w:lang w:val="en-US"/>
              </w:rPr>
              <w:t>I47.1</w:t>
            </w:r>
            <w:r w:rsidRPr="00DB42FF">
              <w:rPr>
                <w:sz w:val="20"/>
                <w:lang w:val="en-US"/>
              </w:rPr>
              <w:t xml:space="preserve">, </w:t>
            </w:r>
            <w:r w:rsidRPr="003F3328">
              <w:rPr>
                <w:sz w:val="20"/>
                <w:lang w:val="en-US"/>
              </w:rPr>
              <w:t>I47.2</w:t>
            </w:r>
            <w:r w:rsidRPr="00DB42FF">
              <w:rPr>
                <w:sz w:val="20"/>
                <w:lang w:val="en-US"/>
              </w:rPr>
              <w:t xml:space="preserve">, </w:t>
            </w:r>
            <w:r w:rsidRPr="003F3328">
              <w:rPr>
                <w:sz w:val="20"/>
                <w:lang w:val="en-US"/>
              </w:rPr>
              <w:t>I47.9</w:t>
            </w:r>
            <w:r w:rsidRPr="00DB42FF">
              <w:rPr>
                <w:sz w:val="20"/>
                <w:lang w:val="en-US"/>
              </w:rPr>
              <w:t xml:space="preserve">, </w:t>
            </w:r>
            <w:r w:rsidRPr="003F3328">
              <w:rPr>
                <w:sz w:val="20"/>
                <w:lang w:val="en-US"/>
              </w:rPr>
              <w:t>I48</w:t>
            </w:r>
            <w:r w:rsidRPr="00DB42FF">
              <w:rPr>
                <w:sz w:val="20"/>
                <w:lang w:val="en-US"/>
              </w:rPr>
              <w:t xml:space="preserve">, </w:t>
            </w:r>
            <w:r w:rsidRPr="003F3328">
              <w:rPr>
                <w:sz w:val="20"/>
                <w:lang w:val="en-US"/>
              </w:rPr>
              <w:t>I49.0</w:t>
            </w:r>
            <w:r w:rsidRPr="00DB42FF">
              <w:rPr>
                <w:sz w:val="20"/>
                <w:lang w:val="en-US"/>
              </w:rPr>
              <w:t xml:space="preserve">, </w:t>
            </w:r>
            <w:r w:rsidRPr="003F3328">
              <w:rPr>
                <w:sz w:val="20"/>
                <w:lang w:val="en-US"/>
              </w:rPr>
              <w:t>I49.5</w:t>
            </w:r>
            <w:r w:rsidRPr="00DB42FF">
              <w:rPr>
                <w:sz w:val="20"/>
                <w:lang w:val="en-US"/>
              </w:rPr>
              <w:t xml:space="preserve">, </w:t>
            </w:r>
            <w:r w:rsidRPr="003F3328">
              <w:rPr>
                <w:sz w:val="20"/>
                <w:lang w:val="en-US"/>
              </w:rPr>
              <w:t>Q22.5</w:t>
            </w:r>
            <w:r w:rsidRPr="00DB42FF">
              <w:rPr>
                <w:sz w:val="20"/>
                <w:lang w:val="en-US"/>
              </w:rPr>
              <w:t xml:space="preserve">, </w:t>
            </w:r>
            <w:r w:rsidRPr="003F3328">
              <w:rPr>
                <w:sz w:val="20"/>
                <w:lang w:val="en-US"/>
              </w:rPr>
              <w:t>Q24.6</w:t>
            </w:r>
          </w:p>
        </w:tc>
        <w:tc>
          <w:tcPr>
            <w:tcW w:w="3131" w:type="dxa"/>
          </w:tcPr>
          <w:p w:rsidR="001D07A6" w:rsidRPr="00DB42FF" w:rsidRDefault="001D07A6" w:rsidP="00C52653">
            <w:pPr>
              <w:spacing w:line="240" w:lineRule="atLeast"/>
              <w:ind w:left="-57" w:right="-57"/>
              <w:jc w:val="left"/>
              <w:rPr>
                <w:sz w:val="20"/>
              </w:rPr>
            </w:pPr>
            <w:r w:rsidRPr="00DB42FF">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имплантация частотно-адаптированного однокамерного кардиостимулятора</w:t>
            </w:r>
          </w:p>
        </w:tc>
        <w:tc>
          <w:tcPr>
            <w:tcW w:w="1792" w:type="dxa"/>
          </w:tcPr>
          <w:p w:rsidR="001D07A6" w:rsidRPr="00DB42FF" w:rsidRDefault="00960E21" w:rsidP="00C52653">
            <w:pPr>
              <w:spacing w:line="240" w:lineRule="atLeast"/>
              <w:ind w:left="-57" w:right="-57"/>
              <w:jc w:val="center"/>
              <w:rPr>
                <w:sz w:val="20"/>
              </w:rPr>
            </w:pPr>
            <w:r w:rsidRPr="00960E21">
              <w:rPr>
                <w:bCs/>
                <w:sz w:val="20"/>
              </w:rPr>
              <w:t>171011</w:t>
            </w: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sidRPr="00DB42FF">
              <w:rPr>
                <w:sz w:val="20"/>
              </w:rPr>
              <w:t>5</w:t>
            </w:r>
            <w:r>
              <w:rPr>
                <w:sz w:val="20"/>
              </w:rPr>
              <w:t>2</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Эндоваскулярная, хирургическая коррекция нарушений ритма сердца без имплантации кардиовертера-дефибриллятора у детей</w:t>
            </w:r>
          </w:p>
        </w:tc>
        <w:tc>
          <w:tcPr>
            <w:tcW w:w="1967" w:type="dxa"/>
          </w:tcPr>
          <w:p w:rsidR="001D07A6" w:rsidRPr="00DB42FF" w:rsidRDefault="001D07A6" w:rsidP="00C52653">
            <w:pPr>
              <w:spacing w:line="240" w:lineRule="atLeast"/>
              <w:ind w:left="-57" w:right="-57"/>
              <w:jc w:val="left"/>
              <w:rPr>
                <w:sz w:val="20"/>
                <w:lang w:val="en-US"/>
              </w:rPr>
            </w:pPr>
            <w:r w:rsidRPr="003F3328">
              <w:rPr>
                <w:sz w:val="20"/>
                <w:lang w:val="en-US"/>
              </w:rPr>
              <w:t>I44.1</w:t>
            </w:r>
            <w:r w:rsidRPr="00DB42FF">
              <w:rPr>
                <w:sz w:val="20"/>
                <w:lang w:val="en-US"/>
              </w:rPr>
              <w:t xml:space="preserve">, </w:t>
            </w:r>
            <w:r w:rsidRPr="003F3328">
              <w:rPr>
                <w:sz w:val="20"/>
                <w:lang w:val="en-US"/>
              </w:rPr>
              <w:t>I44.2</w:t>
            </w:r>
            <w:r w:rsidRPr="00DB42FF">
              <w:rPr>
                <w:sz w:val="20"/>
                <w:lang w:val="en-US"/>
              </w:rPr>
              <w:t xml:space="preserve">, </w:t>
            </w:r>
            <w:r w:rsidRPr="003F3328">
              <w:rPr>
                <w:sz w:val="20"/>
                <w:lang w:val="en-US"/>
              </w:rPr>
              <w:t>I45.2</w:t>
            </w:r>
            <w:r w:rsidRPr="00DB42FF">
              <w:rPr>
                <w:sz w:val="20"/>
                <w:lang w:val="en-US"/>
              </w:rPr>
              <w:t xml:space="preserve">, </w:t>
            </w:r>
            <w:r w:rsidRPr="003F3328">
              <w:rPr>
                <w:sz w:val="20"/>
                <w:lang w:val="en-US"/>
              </w:rPr>
              <w:t>I45.3</w:t>
            </w:r>
            <w:r w:rsidRPr="00DB42FF">
              <w:rPr>
                <w:sz w:val="20"/>
                <w:lang w:val="en-US"/>
              </w:rPr>
              <w:t xml:space="preserve">, </w:t>
            </w:r>
            <w:r w:rsidRPr="003F3328">
              <w:rPr>
                <w:sz w:val="20"/>
                <w:lang w:val="en-US"/>
              </w:rPr>
              <w:t>I45.6</w:t>
            </w:r>
            <w:r w:rsidRPr="00DB42FF">
              <w:rPr>
                <w:sz w:val="20"/>
                <w:lang w:val="en-US"/>
              </w:rPr>
              <w:t xml:space="preserve">, </w:t>
            </w:r>
            <w:r w:rsidRPr="003F3328">
              <w:rPr>
                <w:sz w:val="20"/>
                <w:lang w:val="en-US"/>
              </w:rPr>
              <w:t>I46.0</w:t>
            </w:r>
            <w:r w:rsidRPr="00DB42FF">
              <w:rPr>
                <w:sz w:val="20"/>
                <w:lang w:val="en-US"/>
              </w:rPr>
              <w:t xml:space="preserve">, </w:t>
            </w:r>
            <w:r w:rsidRPr="003F3328">
              <w:rPr>
                <w:sz w:val="20"/>
                <w:lang w:val="en-US"/>
              </w:rPr>
              <w:t>I47.0</w:t>
            </w:r>
            <w:r w:rsidRPr="00DB42FF">
              <w:rPr>
                <w:sz w:val="20"/>
                <w:lang w:val="en-US"/>
              </w:rPr>
              <w:t xml:space="preserve">, </w:t>
            </w:r>
            <w:r w:rsidRPr="003F3328">
              <w:rPr>
                <w:sz w:val="20"/>
                <w:lang w:val="en-US"/>
              </w:rPr>
              <w:t>I47.1</w:t>
            </w:r>
            <w:r w:rsidRPr="00DB42FF">
              <w:rPr>
                <w:sz w:val="20"/>
                <w:lang w:val="en-US"/>
              </w:rPr>
              <w:t xml:space="preserve">, </w:t>
            </w:r>
            <w:r w:rsidRPr="003F3328">
              <w:rPr>
                <w:sz w:val="20"/>
                <w:lang w:val="en-US"/>
              </w:rPr>
              <w:t>I47.2</w:t>
            </w:r>
            <w:r w:rsidRPr="00DB42FF">
              <w:rPr>
                <w:sz w:val="20"/>
                <w:lang w:val="en-US"/>
              </w:rPr>
              <w:t xml:space="preserve">, </w:t>
            </w:r>
            <w:r w:rsidRPr="003F3328">
              <w:rPr>
                <w:sz w:val="20"/>
                <w:lang w:val="en-US"/>
              </w:rPr>
              <w:t>I47.9</w:t>
            </w:r>
            <w:r w:rsidRPr="00DB42FF">
              <w:rPr>
                <w:sz w:val="20"/>
                <w:lang w:val="en-US"/>
              </w:rPr>
              <w:t xml:space="preserve">, </w:t>
            </w:r>
            <w:r w:rsidRPr="003F3328">
              <w:rPr>
                <w:sz w:val="20"/>
                <w:lang w:val="en-US"/>
              </w:rPr>
              <w:t>I48</w:t>
            </w:r>
            <w:r w:rsidRPr="00DB42FF">
              <w:rPr>
                <w:sz w:val="20"/>
                <w:lang w:val="en-US"/>
              </w:rPr>
              <w:t xml:space="preserve">, </w:t>
            </w:r>
            <w:r w:rsidRPr="003F3328">
              <w:rPr>
                <w:sz w:val="20"/>
                <w:lang w:val="en-US"/>
              </w:rPr>
              <w:t>I49.0</w:t>
            </w:r>
            <w:r w:rsidRPr="00DB42FF">
              <w:rPr>
                <w:sz w:val="20"/>
                <w:lang w:val="en-US"/>
              </w:rPr>
              <w:t xml:space="preserve">, </w:t>
            </w:r>
            <w:r w:rsidRPr="003F3328">
              <w:rPr>
                <w:sz w:val="20"/>
                <w:lang w:val="en-US"/>
              </w:rPr>
              <w:t>I49.5</w:t>
            </w:r>
            <w:r w:rsidRPr="00DB42FF">
              <w:rPr>
                <w:sz w:val="20"/>
                <w:lang w:val="en-US"/>
              </w:rPr>
              <w:t xml:space="preserve">, </w:t>
            </w:r>
            <w:r w:rsidRPr="003F3328">
              <w:rPr>
                <w:sz w:val="20"/>
                <w:lang w:val="en-US"/>
              </w:rPr>
              <w:t>Q22.5</w:t>
            </w:r>
            <w:r w:rsidRPr="00DB42FF">
              <w:rPr>
                <w:sz w:val="20"/>
                <w:lang w:val="en-US"/>
              </w:rPr>
              <w:t xml:space="preserve">, </w:t>
            </w:r>
            <w:r w:rsidRPr="003F3328">
              <w:rPr>
                <w:sz w:val="20"/>
                <w:lang w:val="en-US"/>
              </w:rPr>
              <w:t>Q24.6</w:t>
            </w:r>
          </w:p>
        </w:tc>
        <w:tc>
          <w:tcPr>
            <w:tcW w:w="3131" w:type="dxa"/>
          </w:tcPr>
          <w:p w:rsidR="001D07A6" w:rsidRPr="00DB42FF" w:rsidRDefault="001D07A6" w:rsidP="00C52653">
            <w:pPr>
              <w:spacing w:line="240" w:lineRule="atLeast"/>
              <w:ind w:left="-57" w:right="-57"/>
              <w:jc w:val="left"/>
              <w:rPr>
                <w:sz w:val="20"/>
              </w:rPr>
            </w:pPr>
            <w:r w:rsidRPr="00DB42FF">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имплантация частотно-адаптированного однокамерного кардиостимулятора</w:t>
            </w:r>
          </w:p>
        </w:tc>
        <w:tc>
          <w:tcPr>
            <w:tcW w:w="1792" w:type="dxa"/>
          </w:tcPr>
          <w:p w:rsidR="001D07A6" w:rsidRPr="00DB42FF" w:rsidRDefault="00960E21" w:rsidP="00C52653">
            <w:pPr>
              <w:spacing w:line="240" w:lineRule="atLeast"/>
              <w:ind w:left="-57" w:right="-57"/>
              <w:jc w:val="center"/>
              <w:rPr>
                <w:sz w:val="20"/>
              </w:rPr>
            </w:pPr>
            <w:r w:rsidRPr="00960E21">
              <w:rPr>
                <w:bCs/>
                <w:sz w:val="20"/>
              </w:rPr>
              <w:t>318704</w:t>
            </w: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sidRPr="00DB42FF">
              <w:rPr>
                <w:sz w:val="20"/>
              </w:rPr>
              <w:t>5</w:t>
            </w:r>
            <w:r>
              <w:rPr>
                <w:sz w:val="20"/>
              </w:rPr>
              <w:t>3</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Эндоваскулярная, хирургическая коррекция нарушений ритма сердца без имплантации кардиовертера-дефибриллятора</w:t>
            </w:r>
          </w:p>
        </w:tc>
        <w:tc>
          <w:tcPr>
            <w:tcW w:w="1967" w:type="dxa"/>
          </w:tcPr>
          <w:p w:rsidR="001D07A6" w:rsidRPr="00DB42FF" w:rsidRDefault="001D07A6" w:rsidP="00C52653">
            <w:pPr>
              <w:spacing w:line="240" w:lineRule="atLeast"/>
              <w:ind w:left="-57" w:right="-57"/>
              <w:jc w:val="left"/>
              <w:rPr>
                <w:sz w:val="20"/>
                <w:lang w:val="en-US"/>
              </w:rPr>
            </w:pPr>
            <w:r w:rsidRPr="003F3328">
              <w:rPr>
                <w:sz w:val="20"/>
                <w:lang w:val="en-US"/>
              </w:rPr>
              <w:t>I44.1</w:t>
            </w:r>
            <w:r w:rsidRPr="00DB42FF">
              <w:rPr>
                <w:sz w:val="20"/>
                <w:lang w:val="en-US"/>
              </w:rPr>
              <w:t xml:space="preserve">, </w:t>
            </w:r>
            <w:r w:rsidRPr="003F3328">
              <w:rPr>
                <w:sz w:val="20"/>
                <w:lang w:val="en-US"/>
              </w:rPr>
              <w:t>I44.2</w:t>
            </w:r>
            <w:r w:rsidRPr="00DB42FF">
              <w:rPr>
                <w:sz w:val="20"/>
                <w:lang w:val="en-US"/>
              </w:rPr>
              <w:t xml:space="preserve">, </w:t>
            </w:r>
            <w:r w:rsidRPr="003F3328">
              <w:rPr>
                <w:sz w:val="20"/>
                <w:lang w:val="en-US"/>
              </w:rPr>
              <w:t>I45.2</w:t>
            </w:r>
            <w:r w:rsidRPr="00DB42FF">
              <w:rPr>
                <w:sz w:val="20"/>
                <w:lang w:val="en-US"/>
              </w:rPr>
              <w:t xml:space="preserve">, </w:t>
            </w:r>
            <w:r w:rsidRPr="003F3328">
              <w:rPr>
                <w:sz w:val="20"/>
                <w:lang w:val="en-US"/>
              </w:rPr>
              <w:t>I45.3</w:t>
            </w:r>
            <w:r w:rsidRPr="00DB42FF">
              <w:rPr>
                <w:sz w:val="20"/>
                <w:lang w:val="en-US"/>
              </w:rPr>
              <w:t xml:space="preserve">, </w:t>
            </w:r>
            <w:r w:rsidRPr="003F3328">
              <w:rPr>
                <w:sz w:val="20"/>
                <w:lang w:val="en-US"/>
              </w:rPr>
              <w:t>I45.6</w:t>
            </w:r>
            <w:r w:rsidRPr="00DB42FF">
              <w:rPr>
                <w:sz w:val="20"/>
                <w:lang w:val="en-US"/>
              </w:rPr>
              <w:t xml:space="preserve">, </w:t>
            </w:r>
            <w:r w:rsidRPr="003F3328">
              <w:rPr>
                <w:sz w:val="20"/>
                <w:lang w:val="en-US"/>
              </w:rPr>
              <w:t>I46.0</w:t>
            </w:r>
            <w:r w:rsidRPr="00DB42FF">
              <w:rPr>
                <w:sz w:val="20"/>
                <w:lang w:val="en-US"/>
              </w:rPr>
              <w:t xml:space="preserve">, </w:t>
            </w:r>
            <w:r w:rsidRPr="003F3328">
              <w:rPr>
                <w:sz w:val="20"/>
                <w:lang w:val="en-US"/>
              </w:rPr>
              <w:t>I47.0</w:t>
            </w:r>
            <w:r w:rsidRPr="00DB42FF">
              <w:rPr>
                <w:sz w:val="20"/>
                <w:lang w:val="en-US"/>
              </w:rPr>
              <w:t xml:space="preserve">, </w:t>
            </w:r>
            <w:r w:rsidRPr="003F3328">
              <w:rPr>
                <w:sz w:val="20"/>
                <w:lang w:val="en-US"/>
              </w:rPr>
              <w:t>I47.1</w:t>
            </w:r>
            <w:r w:rsidRPr="00DB42FF">
              <w:rPr>
                <w:sz w:val="20"/>
                <w:lang w:val="en-US"/>
              </w:rPr>
              <w:t xml:space="preserve">, </w:t>
            </w:r>
            <w:r w:rsidRPr="003F3328">
              <w:rPr>
                <w:sz w:val="20"/>
                <w:lang w:val="en-US"/>
              </w:rPr>
              <w:t>I47.2</w:t>
            </w:r>
            <w:r w:rsidRPr="00DB42FF">
              <w:rPr>
                <w:sz w:val="20"/>
                <w:lang w:val="en-US"/>
              </w:rPr>
              <w:t xml:space="preserve">, </w:t>
            </w:r>
            <w:r w:rsidRPr="003F3328">
              <w:rPr>
                <w:sz w:val="20"/>
                <w:lang w:val="en-US"/>
              </w:rPr>
              <w:t>I47.9</w:t>
            </w:r>
            <w:r w:rsidRPr="00DB42FF">
              <w:rPr>
                <w:sz w:val="20"/>
                <w:lang w:val="en-US"/>
              </w:rPr>
              <w:t xml:space="preserve">, </w:t>
            </w:r>
            <w:r w:rsidRPr="003F3328">
              <w:rPr>
                <w:sz w:val="20"/>
                <w:lang w:val="en-US"/>
              </w:rPr>
              <w:t>I48</w:t>
            </w:r>
            <w:r w:rsidRPr="00DB42FF">
              <w:rPr>
                <w:sz w:val="20"/>
                <w:lang w:val="en-US"/>
              </w:rPr>
              <w:t xml:space="preserve">, </w:t>
            </w:r>
            <w:r w:rsidRPr="003F3328">
              <w:rPr>
                <w:sz w:val="20"/>
                <w:lang w:val="en-US"/>
              </w:rPr>
              <w:t>I49.0</w:t>
            </w:r>
            <w:r w:rsidRPr="00DB42FF">
              <w:rPr>
                <w:sz w:val="20"/>
                <w:lang w:val="en-US"/>
              </w:rPr>
              <w:t xml:space="preserve">, </w:t>
            </w:r>
            <w:r w:rsidRPr="003F3328">
              <w:rPr>
                <w:sz w:val="20"/>
                <w:lang w:val="en-US"/>
              </w:rPr>
              <w:t>I49.5</w:t>
            </w:r>
            <w:r w:rsidRPr="00DB42FF">
              <w:rPr>
                <w:sz w:val="20"/>
                <w:lang w:val="en-US"/>
              </w:rPr>
              <w:t xml:space="preserve">, </w:t>
            </w:r>
            <w:r w:rsidRPr="003F3328">
              <w:rPr>
                <w:sz w:val="20"/>
                <w:lang w:val="en-US"/>
              </w:rPr>
              <w:t>Q22.5</w:t>
            </w:r>
            <w:r w:rsidRPr="00DB42FF">
              <w:rPr>
                <w:sz w:val="20"/>
                <w:lang w:val="en-US"/>
              </w:rPr>
              <w:t xml:space="preserve">, </w:t>
            </w:r>
            <w:r w:rsidRPr="003F3328">
              <w:rPr>
                <w:sz w:val="20"/>
                <w:lang w:val="en-US"/>
              </w:rPr>
              <w:t>Q24.6</w:t>
            </w:r>
          </w:p>
        </w:tc>
        <w:tc>
          <w:tcPr>
            <w:tcW w:w="3131" w:type="dxa"/>
          </w:tcPr>
          <w:p w:rsidR="001D07A6" w:rsidRPr="00DB42FF" w:rsidRDefault="001D07A6" w:rsidP="00C52653">
            <w:pPr>
              <w:spacing w:line="240" w:lineRule="atLeast"/>
              <w:ind w:left="-57" w:right="-57"/>
              <w:jc w:val="left"/>
              <w:rPr>
                <w:sz w:val="20"/>
              </w:rPr>
            </w:pPr>
            <w:r w:rsidRPr="00DB42FF">
              <w:rPr>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имплантация частотно-адаптированного двухкамерного кардиостимулятора</w:t>
            </w:r>
          </w:p>
        </w:tc>
        <w:tc>
          <w:tcPr>
            <w:tcW w:w="1792" w:type="dxa"/>
          </w:tcPr>
          <w:p w:rsidR="001D07A6" w:rsidRPr="00DB42FF" w:rsidRDefault="00960E21" w:rsidP="00C52653">
            <w:pPr>
              <w:spacing w:line="240" w:lineRule="atLeast"/>
              <w:ind w:left="-57" w:right="-57"/>
              <w:jc w:val="center"/>
              <w:rPr>
                <w:sz w:val="20"/>
              </w:rPr>
            </w:pPr>
            <w:r w:rsidRPr="00960E21">
              <w:rPr>
                <w:bCs/>
                <w:sz w:val="20"/>
              </w:rPr>
              <w:t>256135</w:t>
            </w: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sidRPr="00DB42FF">
              <w:rPr>
                <w:sz w:val="20"/>
              </w:rPr>
              <w:t>5</w:t>
            </w:r>
            <w:r>
              <w:rPr>
                <w:sz w:val="20"/>
              </w:rPr>
              <w:t>4</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Эндоваскулярная тромбэкстракция при остром ишемическом инсульте</w:t>
            </w:r>
          </w:p>
        </w:tc>
        <w:tc>
          <w:tcPr>
            <w:tcW w:w="1967" w:type="dxa"/>
          </w:tcPr>
          <w:p w:rsidR="001D07A6" w:rsidRPr="00DB42FF" w:rsidRDefault="001D07A6" w:rsidP="00C52653">
            <w:pPr>
              <w:spacing w:line="240" w:lineRule="atLeast"/>
              <w:ind w:left="-57" w:right="-57"/>
              <w:jc w:val="left"/>
              <w:rPr>
                <w:sz w:val="20"/>
                <w:lang w:val="en-US"/>
              </w:rPr>
            </w:pPr>
            <w:r w:rsidRPr="00DB42FF">
              <w:rPr>
                <w:sz w:val="20"/>
                <w:lang w:val="en-US"/>
              </w:rPr>
              <w:t>I63.0, I63.1, I63.2, I63.3, I63.4, I63.5, I63.8, I63.</w:t>
            </w:r>
            <w:r w:rsidRPr="00DB42FF">
              <w:rPr>
                <w:sz w:val="20"/>
              </w:rPr>
              <w:t>9</w:t>
            </w:r>
          </w:p>
        </w:tc>
        <w:tc>
          <w:tcPr>
            <w:tcW w:w="3131" w:type="dxa"/>
          </w:tcPr>
          <w:p w:rsidR="001D07A6" w:rsidRPr="00DB42FF" w:rsidRDefault="001D07A6" w:rsidP="00C52653">
            <w:pPr>
              <w:spacing w:line="240" w:lineRule="atLeast"/>
              <w:ind w:left="-57" w:right="-57"/>
              <w:jc w:val="left"/>
              <w:rPr>
                <w:sz w:val="20"/>
              </w:rPr>
            </w:pPr>
            <w:r w:rsidRPr="00DB42FF">
              <w:rPr>
                <w:sz w:val="20"/>
              </w:rPr>
              <w:t>острый ишемический инсульт, вызванный тромботической или эмболической окклюзией церебральных или прецеребральных артерий</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эндоваскулярная механическая тромбэкстракция </w:t>
            </w:r>
            <w:r>
              <w:rPr>
                <w:sz w:val="20"/>
              </w:rPr>
              <w:t>и (или)</w:t>
            </w:r>
            <w:r w:rsidRPr="00DB42FF">
              <w:rPr>
                <w:sz w:val="20"/>
              </w:rPr>
              <w:t xml:space="preserve"> тромбоаспирация</w:t>
            </w:r>
          </w:p>
        </w:tc>
        <w:tc>
          <w:tcPr>
            <w:tcW w:w="1792" w:type="dxa"/>
          </w:tcPr>
          <w:p w:rsidR="001D07A6" w:rsidRPr="00DB42FF" w:rsidRDefault="00960E21" w:rsidP="00C52653">
            <w:pPr>
              <w:spacing w:line="240" w:lineRule="atLeast"/>
              <w:ind w:left="-57" w:right="-57"/>
              <w:jc w:val="center"/>
              <w:rPr>
                <w:sz w:val="20"/>
              </w:rPr>
            </w:pPr>
            <w:r w:rsidRPr="00960E21">
              <w:rPr>
                <w:bCs/>
                <w:sz w:val="20"/>
              </w:rPr>
              <w:t>812013</w:t>
            </w: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sidRPr="00DB42FF">
              <w:rPr>
                <w:sz w:val="20"/>
              </w:rPr>
              <w:t>5</w:t>
            </w:r>
            <w:r>
              <w:rPr>
                <w:sz w:val="20"/>
              </w:rPr>
              <w:t>5</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967" w:type="dxa"/>
          </w:tcPr>
          <w:p w:rsidR="001D07A6" w:rsidRPr="00DB42FF" w:rsidRDefault="001D07A6" w:rsidP="00C52653">
            <w:pPr>
              <w:spacing w:line="240" w:lineRule="atLeast"/>
              <w:ind w:left="-57" w:right="-57"/>
              <w:jc w:val="left"/>
              <w:rPr>
                <w:sz w:val="20"/>
              </w:rPr>
            </w:pPr>
            <w:r w:rsidRPr="003F3328">
              <w:rPr>
                <w:sz w:val="20"/>
              </w:rPr>
              <w:t>I20</w:t>
            </w:r>
            <w:r w:rsidRPr="00DB42FF">
              <w:rPr>
                <w:sz w:val="20"/>
              </w:rPr>
              <w:t xml:space="preserve">.0, </w:t>
            </w:r>
            <w:r w:rsidRPr="003F3328">
              <w:rPr>
                <w:sz w:val="20"/>
              </w:rPr>
              <w:t>I21</w:t>
            </w:r>
            <w:r w:rsidRPr="00DB42FF">
              <w:rPr>
                <w:sz w:val="20"/>
              </w:rPr>
              <w:t xml:space="preserve">, </w:t>
            </w:r>
            <w:r w:rsidRPr="003F3328">
              <w:rPr>
                <w:sz w:val="20"/>
              </w:rPr>
              <w:t>I22</w:t>
            </w:r>
            <w:r w:rsidRPr="00DB42FF">
              <w:rPr>
                <w:sz w:val="20"/>
              </w:rPr>
              <w:t xml:space="preserve">, </w:t>
            </w:r>
            <w:r w:rsidRPr="003F3328">
              <w:rPr>
                <w:sz w:val="20"/>
              </w:rPr>
              <w:t>I24.0</w:t>
            </w:r>
          </w:p>
        </w:tc>
        <w:tc>
          <w:tcPr>
            <w:tcW w:w="3131" w:type="dxa"/>
          </w:tcPr>
          <w:p w:rsidR="001D07A6" w:rsidRPr="00DB42FF" w:rsidRDefault="001D07A6" w:rsidP="00C52653">
            <w:pPr>
              <w:spacing w:line="240" w:lineRule="atLeast"/>
              <w:ind w:left="-57" w:right="-57"/>
              <w:jc w:val="left"/>
              <w:rPr>
                <w:sz w:val="20"/>
              </w:rPr>
            </w:pPr>
            <w:r w:rsidRPr="00DB42FF">
              <w:rPr>
                <w:sz w:val="20"/>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коронарное шунтирование в условиях искусственного кровоснабжения </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коронарное шунтирование на работающем сердце без использования искусственного кровообращения</w:t>
            </w:r>
          </w:p>
        </w:tc>
        <w:tc>
          <w:tcPr>
            <w:tcW w:w="1792" w:type="dxa"/>
          </w:tcPr>
          <w:p w:rsidR="001D07A6" w:rsidRPr="00DB42FF" w:rsidRDefault="00960E21" w:rsidP="00C52653">
            <w:pPr>
              <w:spacing w:line="240" w:lineRule="atLeast"/>
              <w:ind w:left="-57" w:right="-57"/>
              <w:jc w:val="center"/>
              <w:rPr>
                <w:sz w:val="20"/>
              </w:rPr>
            </w:pPr>
            <w:r w:rsidRPr="00960E21">
              <w:rPr>
                <w:bCs/>
                <w:sz w:val="20"/>
              </w:rPr>
              <w:t>445396</w:t>
            </w:r>
          </w:p>
        </w:tc>
      </w:tr>
      <w:tr w:rsidR="00F133B1" w:rsidRPr="00F133B1" w:rsidTr="00FF042E">
        <w:tc>
          <w:tcPr>
            <w:tcW w:w="810" w:type="dxa"/>
          </w:tcPr>
          <w:p w:rsidR="00F133B1" w:rsidRPr="00DB42FF" w:rsidRDefault="00F133B1" w:rsidP="00C52653">
            <w:pPr>
              <w:spacing w:line="240" w:lineRule="atLeast"/>
              <w:ind w:left="-57" w:right="-57"/>
              <w:jc w:val="center"/>
              <w:rPr>
                <w:sz w:val="20"/>
              </w:rPr>
            </w:pPr>
            <w:r>
              <w:rPr>
                <w:sz w:val="20"/>
              </w:rPr>
              <w:t>5</w:t>
            </w:r>
            <w:r w:rsidR="00347663">
              <w:rPr>
                <w:sz w:val="20"/>
              </w:rPr>
              <w:t>6</w:t>
            </w:r>
          </w:p>
        </w:tc>
        <w:tc>
          <w:tcPr>
            <w:tcW w:w="2882" w:type="dxa"/>
          </w:tcPr>
          <w:p w:rsidR="00F133B1" w:rsidRPr="00F133B1" w:rsidRDefault="00F133B1" w:rsidP="00F133B1">
            <w:pPr>
              <w:spacing w:line="240" w:lineRule="atLeast"/>
              <w:ind w:left="-57" w:right="-57"/>
              <w:jc w:val="left"/>
              <w:rPr>
                <w:sz w:val="20"/>
              </w:rPr>
            </w:pPr>
            <w:r w:rsidRPr="00F133B1">
              <w:rPr>
                <w:sz w:val="20"/>
              </w:rPr>
              <w:t>Коронарные ангиопластика или стентирование в сочетании с</w:t>
            </w:r>
          </w:p>
          <w:p w:rsidR="00F133B1" w:rsidRPr="00DB42FF" w:rsidRDefault="00F133B1" w:rsidP="00F133B1">
            <w:pPr>
              <w:spacing w:line="240" w:lineRule="atLeast"/>
              <w:ind w:left="-57" w:right="-57"/>
              <w:jc w:val="left"/>
              <w:rPr>
                <w:sz w:val="20"/>
              </w:rPr>
            </w:pPr>
            <w:r w:rsidRPr="00F133B1">
              <w:rPr>
                <w:sz w:val="20"/>
              </w:rPr>
              <w:t>внутрисосудистой ротационной атерэктомией при ишемической болезни сердца</w:t>
            </w:r>
          </w:p>
        </w:tc>
        <w:tc>
          <w:tcPr>
            <w:tcW w:w="1967" w:type="dxa"/>
          </w:tcPr>
          <w:p w:rsidR="00F133B1" w:rsidRPr="00FB083C" w:rsidRDefault="00F133B1" w:rsidP="00F133B1">
            <w:pPr>
              <w:spacing w:line="240" w:lineRule="atLeast"/>
              <w:ind w:left="-57" w:right="-57"/>
              <w:jc w:val="left"/>
              <w:rPr>
                <w:sz w:val="20"/>
                <w:lang w:val="en-US"/>
              </w:rPr>
            </w:pPr>
            <w:r w:rsidRPr="00FB083C">
              <w:rPr>
                <w:sz w:val="20"/>
                <w:lang w:val="en-US"/>
              </w:rPr>
              <w:t>I20.0 I20.1</w:t>
            </w:r>
          </w:p>
          <w:p w:rsidR="00F133B1" w:rsidRPr="00FB083C" w:rsidRDefault="00F133B1" w:rsidP="00F133B1">
            <w:pPr>
              <w:spacing w:line="240" w:lineRule="atLeast"/>
              <w:ind w:left="-57" w:right="-57"/>
              <w:jc w:val="left"/>
              <w:rPr>
                <w:sz w:val="20"/>
                <w:lang w:val="en-US"/>
              </w:rPr>
            </w:pPr>
            <w:r w:rsidRPr="00FB083C">
              <w:rPr>
                <w:sz w:val="20"/>
                <w:lang w:val="en-US"/>
              </w:rPr>
              <w:t>I20.8</w:t>
            </w:r>
          </w:p>
          <w:p w:rsidR="00F133B1" w:rsidRPr="00FB083C" w:rsidRDefault="00F133B1" w:rsidP="00F133B1">
            <w:pPr>
              <w:spacing w:line="240" w:lineRule="atLeast"/>
              <w:ind w:left="-57" w:right="-57"/>
              <w:jc w:val="left"/>
              <w:rPr>
                <w:sz w:val="20"/>
                <w:lang w:val="en-US"/>
              </w:rPr>
            </w:pPr>
            <w:r w:rsidRPr="00FB083C">
              <w:rPr>
                <w:sz w:val="20"/>
                <w:lang w:val="en-US"/>
              </w:rPr>
              <w:t>I20.9 I21.0</w:t>
            </w:r>
          </w:p>
          <w:p w:rsidR="00F133B1" w:rsidRPr="00FB083C" w:rsidRDefault="00F133B1" w:rsidP="00F133B1">
            <w:pPr>
              <w:spacing w:line="240" w:lineRule="atLeast"/>
              <w:ind w:left="-57" w:right="-57"/>
              <w:jc w:val="left"/>
              <w:rPr>
                <w:sz w:val="20"/>
                <w:lang w:val="en-US"/>
              </w:rPr>
            </w:pPr>
            <w:r w:rsidRPr="00FB083C">
              <w:rPr>
                <w:sz w:val="20"/>
                <w:lang w:val="en-US"/>
              </w:rPr>
              <w:t>I21.1 I21.2</w:t>
            </w:r>
          </w:p>
          <w:p w:rsidR="00F133B1" w:rsidRPr="00FB083C" w:rsidRDefault="00F133B1" w:rsidP="00F133B1">
            <w:pPr>
              <w:spacing w:line="240" w:lineRule="atLeast"/>
              <w:ind w:left="-57" w:right="-57"/>
              <w:jc w:val="left"/>
              <w:rPr>
                <w:sz w:val="20"/>
                <w:lang w:val="en-US"/>
              </w:rPr>
            </w:pPr>
            <w:r w:rsidRPr="00FB083C">
              <w:rPr>
                <w:sz w:val="20"/>
                <w:lang w:val="en-US"/>
              </w:rPr>
              <w:t>I21.3 I21.9 I22</w:t>
            </w:r>
          </w:p>
          <w:p w:rsidR="00F133B1" w:rsidRPr="00FB083C" w:rsidRDefault="00F133B1" w:rsidP="00F133B1">
            <w:pPr>
              <w:spacing w:line="240" w:lineRule="atLeast"/>
              <w:ind w:left="-57" w:right="-57"/>
              <w:jc w:val="left"/>
              <w:rPr>
                <w:sz w:val="20"/>
                <w:lang w:val="en-US"/>
              </w:rPr>
            </w:pPr>
            <w:r w:rsidRPr="00FB083C">
              <w:rPr>
                <w:sz w:val="20"/>
                <w:lang w:val="en-US"/>
              </w:rPr>
              <w:t>I25 I25.0</w:t>
            </w:r>
          </w:p>
          <w:p w:rsidR="00F133B1" w:rsidRPr="00FB083C" w:rsidRDefault="00F133B1" w:rsidP="00F133B1">
            <w:pPr>
              <w:spacing w:line="240" w:lineRule="atLeast"/>
              <w:ind w:left="-57" w:right="-57"/>
              <w:jc w:val="left"/>
              <w:rPr>
                <w:sz w:val="20"/>
                <w:lang w:val="en-US"/>
              </w:rPr>
            </w:pPr>
            <w:r w:rsidRPr="00FB083C">
              <w:rPr>
                <w:sz w:val="20"/>
                <w:lang w:val="en-US"/>
              </w:rPr>
              <w:t>I25.1 I25.2</w:t>
            </w:r>
          </w:p>
          <w:p w:rsidR="00F133B1" w:rsidRPr="00FB083C" w:rsidRDefault="00F133B1" w:rsidP="00F133B1">
            <w:pPr>
              <w:spacing w:line="240" w:lineRule="atLeast"/>
              <w:ind w:left="-57" w:right="-57"/>
              <w:jc w:val="left"/>
              <w:rPr>
                <w:sz w:val="20"/>
                <w:lang w:val="en-US"/>
              </w:rPr>
            </w:pPr>
            <w:r w:rsidRPr="00FB083C">
              <w:rPr>
                <w:sz w:val="20"/>
                <w:lang w:val="en-US"/>
              </w:rPr>
              <w:t>I25.3 I25.4</w:t>
            </w:r>
          </w:p>
          <w:p w:rsidR="00F133B1" w:rsidRPr="00FB083C" w:rsidRDefault="00F133B1" w:rsidP="00F133B1">
            <w:pPr>
              <w:spacing w:line="240" w:lineRule="atLeast"/>
              <w:ind w:left="-57" w:right="-57"/>
              <w:jc w:val="left"/>
              <w:rPr>
                <w:sz w:val="20"/>
                <w:lang w:val="en-US"/>
              </w:rPr>
            </w:pPr>
            <w:r w:rsidRPr="00FB083C">
              <w:rPr>
                <w:sz w:val="20"/>
                <w:lang w:val="en-US"/>
              </w:rPr>
              <w:t>I25.5 I25.6</w:t>
            </w:r>
          </w:p>
          <w:p w:rsidR="00F133B1" w:rsidRPr="00FB083C" w:rsidRDefault="00F133B1" w:rsidP="00F133B1">
            <w:pPr>
              <w:spacing w:line="240" w:lineRule="atLeast"/>
              <w:ind w:left="-57" w:right="-57"/>
              <w:jc w:val="left"/>
              <w:rPr>
                <w:sz w:val="20"/>
                <w:lang w:val="en-US"/>
              </w:rPr>
            </w:pPr>
            <w:r w:rsidRPr="00FB083C">
              <w:rPr>
                <w:sz w:val="20"/>
                <w:lang w:val="en-US"/>
              </w:rPr>
              <w:t>I25.8</w:t>
            </w:r>
          </w:p>
          <w:p w:rsidR="00F133B1" w:rsidRPr="00FB083C" w:rsidRDefault="00F133B1" w:rsidP="00F133B1">
            <w:pPr>
              <w:spacing w:line="240" w:lineRule="atLeast"/>
              <w:ind w:left="-57" w:right="-57"/>
              <w:jc w:val="left"/>
              <w:rPr>
                <w:sz w:val="20"/>
                <w:lang w:val="en-US"/>
              </w:rPr>
            </w:pPr>
            <w:r w:rsidRPr="00FB083C">
              <w:rPr>
                <w:sz w:val="20"/>
                <w:lang w:val="en-US"/>
              </w:rPr>
              <w:t>I25.9</w:t>
            </w:r>
          </w:p>
        </w:tc>
        <w:tc>
          <w:tcPr>
            <w:tcW w:w="3131" w:type="dxa"/>
          </w:tcPr>
          <w:p w:rsidR="00F133B1" w:rsidRPr="00F133B1" w:rsidRDefault="00F133B1" w:rsidP="00C52653">
            <w:pPr>
              <w:spacing w:line="240" w:lineRule="atLeast"/>
              <w:ind w:left="-57" w:right="-57"/>
              <w:jc w:val="left"/>
              <w:rPr>
                <w:sz w:val="20"/>
              </w:rPr>
            </w:pPr>
            <w:r>
              <w:rPr>
                <w:sz w:val="20"/>
              </w:rPr>
              <w:t>и</w:t>
            </w:r>
            <w:r w:rsidRPr="00FB083C">
              <w:rPr>
                <w:sz w:val="20"/>
              </w:rPr>
              <w:t>шемическая болезнь сердца со стенотическим или окклюзионным поражением коронарных артерий</w:t>
            </w:r>
          </w:p>
        </w:tc>
        <w:tc>
          <w:tcPr>
            <w:tcW w:w="1685" w:type="dxa"/>
          </w:tcPr>
          <w:p w:rsidR="00F133B1" w:rsidRPr="00F133B1" w:rsidRDefault="00F133B1" w:rsidP="00C52653">
            <w:pPr>
              <w:spacing w:line="240" w:lineRule="atLeast"/>
              <w:ind w:left="-57" w:right="-57"/>
              <w:jc w:val="left"/>
              <w:rPr>
                <w:sz w:val="20"/>
              </w:rPr>
            </w:pPr>
            <w:r w:rsidRPr="00F133B1">
              <w:rPr>
                <w:sz w:val="20"/>
              </w:rPr>
              <w:t>хирургическое лечение</w:t>
            </w:r>
          </w:p>
        </w:tc>
        <w:tc>
          <w:tcPr>
            <w:tcW w:w="3439" w:type="dxa"/>
          </w:tcPr>
          <w:p w:rsidR="00F133B1" w:rsidRPr="00F133B1" w:rsidRDefault="00F133B1" w:rsidP="00F133B1">
            <w:pPr>
              <w:spacing w:line="240" w:lineRule="atLeast"/>
              <w:ind w:left="-57" w:right="-57"/>
              <w:jc w:val="left"/>
              <w:rPr>
                <w:sz w:val="20"/>
              </w:rPr>
            </w:pPr>
            <w:r w:rsidRPr="00F133B1">
              <w:rPr>
                <w:sz w:val="20"/>
              </w:rPr>
              <w:t>Ротационная коронарная атерэктомия, баллонная вазодилятация с</w:t>
            </w:r>
          </w:p>
          <w:p w:rsidR="00F133B1" w:rsidRPr="00F133B1" w:rsidRDefault="00F133B1" w:rsidP="00F133B1">
            <w:pPr>
              <w:spacing w:line="240" w:lineRule="atLeast"/>
              <w:ind w:left="-57" w:right="-57"/>
              <w:jc w:val="left"/>
              <w:rPr>
                <w:sz w:val="20"/>
              </w:rPr>
            </w:pPr>
            <w:r w:rsidRPr="00F133B1">
              <w:rPr>
                <w:sz w:val="20"/>
              </w:rPr>
              <w:t>установкой 1-3 стентов в коронарные артерии</w:t>
            </w:r>
          </w:p>
        </w:tc>
        <w:tc>
          <w:tcPr>
            <w:tcW w:w="1792" w:type="dxa"/>
          </w:tcPr>
          <w:p w:rsidR="00F133B1" w:rsidRPr="00F133B1" w:rsidRDefault="00F133B1" w:rsidP="00C52653">
            <w:pPr>
              <w:spacing w:line="240" w:lineRule="atLeast"/>
              <w:ind w:left="-57" w:right="-57"/>
              <w:jc w:val="center"/>
              <w:rPr>
                <w:bCs/>
                <w:sz w:val="20"/>
              </w:rPr>
            </w:pPr>
            <w:r>
              <w:rPr>
                <w:bCs/>
                <w:sz w:val="20"/>
              </w:rPr>
              <w:t>407826</w:t>
            </w: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Торакальная хирургия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F133B1" w:rsidP="00C52653">
            <w:pPr>
              <w:spacing w:line="240" w:lineRule="atLeast"/>
              <w:ind w:left="-57" w:right="-57"/>
              <w:jc w:val="center"/>
              <w:rPr>
                <w:sz w:val="20"/>
              </w:rPr>
            </w:pPr>
            <w:r w:rsidRPr="00DB42FF">
              <w:rPr>
                <w:sz w:val="20"/>
              </w:rPr>
              <w:t>5</w:t>
            </w:r>
            <w:r w:rsidR="00347663">
              <w:rPr>
                <w:sz w:val="20"/>
              </w:rPr>
              <w:t>7</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Эндоскопические и эндоваскулярные операции на органах грудной полости</w:t>
            </w:r>
          </w:p>
        </w:tc>
        <w:tc>
          <w:tcPr>
            <w:tcW w:w="1967" w:type="dxa"/>
          </w:tcPr>
          <w:p w:rsidR="001D07A6" w:rsidRPr="00DB42FF" w:rsidRDefault="001D07A6" w:rsidP="00C52653">
            <w:pPr>
              <w:spacing w:line="240" w:lineRule="atLeast"/>
              <w:ind w:left="-57" w:right="-57"/>
              <w:jc w:val="left"/>
              <w:rPr>
                <w:sz w:val="20"/>
              </w:rPr>
            </w:pPr>
            <w:r w:rsidRPr="003F3328">
              <w:rPr>
                <w:sz w:val="20"/>
              </w:rPr>
              <w:t>I27.0</w:t>
            </w:r>
          </w:p>
        </w:tc>
        <w:tc>
          <w:tcPr>
            <w:tcW w:w="3131" w:type="dxa"/>
          </w:tcPr>
          <w:p w:rsidR="001D07A6" w:rsidRPr="00DB42FF" w:rsidRDefault="001D07A6" w:rsidP="00C52653">
            <w:pPr>
              <w:spacing w:line="240" w:lineRule="atLeast"/>
              <w:ind w:left="-57" w:right="-57"/>
              <w:jc w:val="left"/>
              <w:rPr>
                <w:sz w:val="20"/>
              </w:rPr>
            </w:pPr>
            <w:r w:rsidRPr="00DB42FF">
              <w:rPr>
                <w:sz w:val="20"/>
              </w:rPr>
              <w:t>первичная легочная гипертензия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атриосептостомия</w:t>
            </w:r>
          </w:p>
        </w:tc>
        <w:tc>
          <w:tcPr>
            <w:tcW w:w="1792" w:type="dxa"/>
            <w:vMerge w:val="restart"/>
          </w:tcPr>
          <w:p w:rsidR="001D07A6" w:rsidRPr="00DB42FF" w:rsidRDefault="00960E21" w:rsidP="00C52653">
            <w:pPr>
              <w:spacing w:line="240" w:lineRule="atLeast"/>
              <w:ind w:left="-57" w:right="-57"/>
              <w:jc w:val="center"/>
              <w:rPr>
                <w:sz w:val="20"/>
              </w:rPr>
            </w:pPr>
            <w:r w:rsidRPr="00960E21">
              <w:rPr>
                <w:bCs/>
                <w:sz w:val="20"/>
              </w:rPr>
              <w:t>176437</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I37</w:t>
            </w:r>
          </w:p>
        </w:tc>
        <w:tc>
          <w:tcPr>
            <w:tcW w:w="3131" w:type="dxa"/>
          </w:tcPr>
          <w:p w:rsidR="001D07A6" w:rsidRPr="00DB42FF" w:rsidRDefault="001D07A6" w:rsidP="00C52653">
            <w:pPr>
              <w:spacing w:line="240" w:lineRule="atLeast"/>
              <w:ind w:left="-57" w:right="-57"/>
              <w:jc w:val="left"/>
              <w:rPr>
                <w:sz w:val="20"/>
              </w:rPr>
            </w:pPr>
            <w:r w:rsidRPr="00DB42FF">
              <w:rPr>
                <w:sz w:val="20"/>
              </w:rPr>
              <w:t>стеноз клапана легочной артерии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баллонная ангиопластика</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Видеоторакоскопические операции на органах грудной полости</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J43</w:t>
            </w:r>
          </w:p>
        </w:tc>
        <w:tc>
          <w:tcPr>
            <w:tcW w:w="3131" w:type="dxa"/>
          </w:tcPr>
          <w:p w:rsidR="001D07A6" w:rsidRPr="00DB42FF" w:rsidRDefault="001D07A6" w:rsidP="00C52653">
            <w:pPr>
              <w:spacing w:line="240" w:lineRule="atLeast"/>
              <w:ind w:left="-57" w:right="-57"/>
              <w:jc w:val="left"/>
              <w:rPr>
                <w:sz w:val="20"/>
              </w:rPr>
            </w:pPr>
            <w:r w:rsidRPr="00DB42FF">
              <w:rPr>
                <w:sz w:val="20"/>
              </w:rPr>
              <w:t>эмфизема легкого</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видеоторакоскопическая резекция легких при осложненной эмфиземе</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F133B1" w:rsidP="00C52653">
            <w:pPr>
              <w:spacing w:line="240" w:lineRule="atLeast"/>
              <w:ind w:left="-57" w:right="-57"/>
              <w:jc w:val="center"/>
              <w:rPr>
                <w:sz w:val="20"/>
              </w:rPr>
            </w:pPr>
            <w:r w:rsidRPr="00DB42FF">
              <w:rPr>
                <w:sz w:val="20"/>
              </w:rPr>
              <w:t>5</w:t>
            </w:r>
            <w:r w:rsidR="00347663">
              <w:rPr>
                <w:sz w:val="20"/>
              </w:rPr>
              <w:t>8</w:t>
            </w:r>
            <w:r w:rsidR="001D07A6" w:rsidRPr="00DB42FF">
              <w:rPr>
                <w:sz w:val="20"/>
              </w:rPr>
              <w:t>.</w:t>
            </w:r>
          </w:p>
        </w:tc>
        <w:tc>
          <w:tcPr>
            <w:tcW w:w="2882" w:type="dxa"/>
          </w:tcPr>
          <w:p w:rsidR="001D07A6" w:rsidRDefault="001D07A6" w:rsidP="00C52653">
            <w:pPr>
              <w:spacing w:line="240" w:lineRule="atLeast"/>
              <w:ind w:left="-57" w:right="-57"/>
              <w:jc w:val="left"/>
              <w:rPr>
                <w:sz w:val="20"/>
              </w:rPr>
            </w:pPr>
            <w:r w:rsidRPr="00DB42FF">
              <w:rPr>
                <w:sz w:val="20"/>
              </w:rPr>
              <w:t>Расширенные и реконструктивно-пластические операции на органах грудной полости</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J43</w:t>
            </w:r>
          </w:p>
        </w:tc>
        <w:tc>
          <w:tcPr>
            <w:tcW w:w="3131" w:type="dxa"/>
          </w:tcPr>
          <w:p w:rsidR="001D07A6" w:rsidRPr="00DB42FF" w:rsidRDefault="001D07A6" w:rsidP="00C52653">
            <w:pPr>
              <w:spacing w:line="240" w:lineRule="atLeast"/>
              <w:ind w:left="-57" w:right="-57"/>
              <w:jc w:val="left"/>
              <w:rPr>
                <w:sz w:val="20"/>
              </w:rPr>
            </w:pPr>
            <w:r w:rsidRPr="00DB42FF">
              <w:rPr>
                <w:sz w:val="20"/>
              </w:rPr>
              <w:t>эмфизема легкого</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пластика гигантских булл легкого</w:t>
            </w:r>
          </w:p>
        </w:tc>
        <w:tc>
          <w:tcPr>
            <w:tcW w:w="1792" w:type="dxa"/>
          </w:tcPr>
          <w:p w:rsidR="001D07A6" w:rsidRPr="00DB42FF" w:rsidRDefault="00960E21" w:rsidP="00C52653">
            <w:pPr>
              <w:spacing w:line="240" w:lineRule="atLeast"/>
              <w:ind w:left="-57" w:right="-57"/>
              <w:jc w:val="center"/>
              <w:rPr>
                <w:sz w:val="20"/>
              </w:rPr>
            </w:pPr>
            <w:r w:rsidRPr="00960E21">
              <w:rPr>
                <w:bCs/>
                <w:sz w:val="20"/>
              </w:rPr>
              <w:t>307186</w:t>
            </w: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Травматология и ортопедия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F133B1" w:rsidP="00C52653">
            <w:pPr>
              <w:spacing w:line="240" w:lineRule="atLeast"/>
              <w:ind w:left="-57" w:right="-57"/>
              <w:jc w:val="center"/>
              <w:rPr>
                <w:sz w:val="20"/>
              </w:rPr>
            </w:pPr>
            <w:r w:rsidRPr="00DB42FF">
              <w:rPr>
                <w:sz w:val="20"/>
              </w:rPr>
              <w:t>5</w:t>
            </w:r>
            <w:r w:rsidR="00347663">
              <w:rPr>
                <w:sz w:val="20"/>
              </w:rPr>
              <w:t>9</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 xml:space="preserve">Реконструктивные и декомпрессивные операции </w:t>
            </w:r>
            <w:r>
              <w:rPr>
                <w:sz w:val="20"/>
              </w:rPr>
              <w:br/>
            </w:r>
            <w:r w:rsidRPr="00DB42FF">
              <w:rPr>
                <w:sz w:val="20"/>
              </w:rPr>
              <w:t>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967" w:type="dxa"/>
          </w:tcPr>
          <w:p w:rsidR="001D07A6" w:rsidRPr="00DB42FF" w:rsidRDefault="001D07A6" w:rsidP="00C52653">
            <w:pPr>
              <w:spacing w:line="240" w:lineRule="atLeast"/>
              <w:ind w:left="-57" w:right="-57"/>
              <w:jc w:val="left"/>
              <w:rPr>
                <w:sz w:val="20"/>
              </w:rPr>
            </w:pPr>
            <w:r w:rsidRPr="003F3328">
              <w:rPr>
                <w:sz w:val="20"/>
              </w:rPr>
              <w:t>B67</w:t>
            </w:r>
            <w:r w:rsidRPr="00DB42FF">
              <w:rPr>
                <w:sz w:val="20"/>
              </w:rPr>
              <w:t xml:space="preserve">, </w:t>
            </w:r>
            <w:r w:rsidRPr="003F3328">
              <w:rPr>
                <w:sz w:val="20"/>
              </w:rPr>
              <w:t>D16</w:t>
            </w:r>
            <w:r w:rsidRPr="00DB42FF">
              <w:rPr>
                <w:sz w:val="20"/>
              </w:rPr>
              <w:t xml:space="preserve">, </w:t>
            </w:r>
            <w:r w:rsidRPr="003F3328">
              <w:rPr>
                <w:sz w:val="20"/>
              </w:rPr>
              <w:t>D18</w:t>
            </w:r>
            <w:r w:rsidRPr="00DB42FF">
              <w:rPr>
                <w:sz w:val="20"/>
              </w:rPr>
              <w:t xml:space="preserve">, </w:t>
            </w:r>
            <w:r w:rsidRPr="003F3328">
              <w:rPr>
                <w:sz w:val="20"/>
              </w:rPr>
              <w:t>M88</w:t>
            </w:r>
          </w:p>
        </w:tc>
        <w:tc>
          <w:tcPr>
            <w:tcW w:w="3131" w:type="dxa"/>
          </w:tcPr>
          <w:p w:rsidR="001D07A6" w:rsidRPr="00DB42FF" w:rsidRDefault="001D07A6" w:rsidP="00C52653">
            <w:pPr>
              <w:spacing w:line="240" w:lineRule="atLeast"/>
              <w:ind w:left="-57" w:right="-57"/>
              <w:jc w:val="left"/>
              <w:rPr>
                <w:sz w:val="20"/>
              </w:rPr>
            </w:pPr>
            <w:r w:rsidRPr="00DB42FF">
              <w:rPr>
                <w:sz w:val="2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792" w:type="dxa"/>
          </w:tcPr>
          <w:p w:rsidR="001D07A6" w:rsidRPr="00DB42FF" w:rsidRDefault="00960E21" w:rsidP="00C52653">
            <w:pPr>
              <w:spacing w:line="240" w:lineRule="atLeast"/>
              <w:ind w:left="-57" w:right="-57"/>
              <w:jc w:val="center"/>
              <w:rPr>
                <w:sz w:val="20"/>
              </w:rPr>
            </w:pPr>
            <w:r w:rsidRPr="00960E21">
              <w:rPr>
                <w:bCs/>
                <w:sz w:val="20"/>
              </w:rPr>
              <w:t>165709</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lang w:val="en-US"/>
              </w:rPr>
            </w:pPr>
            <w:r w:rsidRPr="003F3328">
              <w:rPr>
                <w:sz w:val="20"/>
                <w:lang w:val="en-US"/>
              </w:rPr>
              <w:t>M42</w:t>
            </w:r>
            <w:r w:rsidRPr="00DB42FF">
              <w:rPr>
                <w:sz w:val="20"/>
                <w:lang w:val="en-US"/>
              </w:rPr>
              <w:t xml:space="preserve">, </w:t>
            </w:r>
            <w:r w:rsidRPr="003F3328">
              <w:rPr>
                <w:sz w:val="20"/>
                <w:lang w:val="en-US"/>
              </w:rPr>
              <w:t>M43</w:t>
            </w:r>
            <w:r w:rsidRPr="00DB42FF">
              <w:rPr>
                <w:sz w:val="20"/>
                <w:lang w:val="en-US"/>
              </w:rPr>
              <w:t xml:space="preserve">, </w:t>
            </w:r>
            <w:r w:rsidRPr="003F3328">
              <w:rPr>
                <w:sz w:val="20"/>
                <w:lang w:val="en-US"/>
              </w:rPr>
              <w:t>M45</w:t>
            </w:r>
            <w:r w:rsidRPr="00DB42FF">
              <w:rPr>
                <w:sz w:val="20"/>
                <w:lang w:val="en-US"/>
              </w:rPr>
              <w:t xml:space="preserve">, </w:t>
            </w:r>
            <w:r w:rsidRPr="003F3328">
              <w:rPr>
                <w:sz w:val="20"/>
                <w:lang w:val="en-US"/>
              </w:rPr>
              <w:t>M46</w:t>
            </w:r>
            <w:r w:rsidRPr="00DB42FF">
              <w:rPr>
                <w:sz w:val="20"/>
                <w:lang w:val="en-US"/>
              </w:rPr>
              <w:t xml:space="preserve">, </w:t>
            </w:r>
            <w:r w:rsidRPr="003F3328">
              <w:rPr>
                <w:sz w:val="20"/>
                <w:lang w:val="en-US"/>
              </w:rPr>
              <w:t>M48</w:t>
            </w:r>
            <w:r w:rsidRPr="00DB42FF">
              <w:rPr>
                <w:sz w:val="20"/>
                <w:lang w:val="en-US"/>
              </w:rPr>
              <w:t xml:space="preserve">, </w:t>
            </w:r>
            <w:r w:rsidRPr="003F3328">
              <w:rPr>
                <w:sz w:val="20"/>
                <w:lang w:val="en-US"/>
              </w:rPr>
              <w:t>M50</w:t>
            </w:r>
            <w:r w:rsidRPr="00DB42FF">
              <w:rPr>
                <w:sz w:val="20"/>
                <w:lang w:val="en-US"/>
              </w:rPr>
              <w:t xml:space="preserve">, </w:t>
            </w:r>
            <w:r w:rsidRPr="003F3328">
              <w:rPr>
                <w:sz w:val="20"/>
                <w:lang w:val="en-US"/>
              </w:rPr>
              <w:t>M51</w:t>
            </w:r>
            <w:r w:rsidRPr="00DB42FF">
              <w:rPr>
                <w:sz w:val="20"/>
                <w:lang w:val="en-US"/>
              </w:rPr>
              <w:t xml:space="preserve">, </w:t>
            </w:r>
            <w:r w:rsidRPr="003F3328">
              <w:rPr>
                <w:sz w:val="20"/>
                <w:lang w:val="en-US"/>
              </w:rPr>
              <w:t>M53</w:t>
            </w:r>
            <w:r w:rsidRPr="00DB42FF">
              <w:rPr>
                <w:sz w:val="20"/>
                <w:lang w:val="en-US"/>
              </w:rPr>
              <w:t xml:space="preserve">, </w:t>
            </w:r>
            <w:r w:rsidRPr="003F3328">
              <w:rPr>
                <w:sz w:val="20"/>
                <w:lang w:val="en-US"/>
              </w:rPr>
              <w:t>M92</w:t>
            </w:r>
            <w:r w:rsidRPr="00DB42FF">
              <w:rPr>
                <w:sz w:val="20"/>
                <w:lang w:val="en-US"/>
              </w:rPr>
              <w:t xml:space="preserve">, </w:t>
            </w:r>
            <w:r w:rsidRPr="003F3328">
              <w:rPr>
                <w:sz w:val="20"/>
                <w:lang w:val="en-US"/>
              </w:rPr>
              <w:t>M93</w:t>
            </w:r>
            <w:r w:rsidRPr="00DB42FF">
              <w:rPr>
                <w:sz w:val="20"/>
                <w:lang w:val="en-US"/>
              </w:rPr>
              <w:t xml:space="preserve">, </w:t>
            </w:r>
            <w:r w:rsidRPr="003F3328">
              <w:rPr>
                <w:sz w:val="20"/>
                <w:lang w:val="en-US"/>
              </w:rPr>
              <w:t>M95</w:t>
            </w:r>
            <w:r w:rsidRPr="00DB42FF">
              <w:rPr>
                <w:sz w:val="20"/>
                <w:lang w:val="en-US"/>
              </w:rPr>
              <w:t xml:space="preserve">, </w:t>
            </w:r>
            <w:r w:rsidRPr="003F3328">
              <w:rPr>
                <w:sz w:val="20"/>
                <w:lang w:val="en-US"/>
              </w:rPr>
              <w:t>Q76.2</w:t>
            </w:r>
          </w:p>
        </w:tc>
        <w:tc>
          <w:tcPr>
            <w:tcW w:w="3131" w:type="dxa"/>
          </w:tcPr>
          <w:p w:rsidR="001D07A6" w:rsidRPr="00DB42FF" w:rsidRDefault="001D07A6" w:rsidP="00C52653">
            <w:pPr>
              <w:spacing w:line="240" w:lineRule="atLeast"/>
              <w:ind w:left="-57" w:right="-57"/>
              <w:jc w:val="left"/>
              <w:rPr>
                <w:sz w:val="20"/>
              </w:rPr>
            </w:pPr>
            <w:r w:rsidRPr="00DB42FF">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w:t>
            </w:r>
            <w:r>
              <w:rPr>
                <w:sz w:val="20"/>
              </w:rPr>
              <w:t> стенозом позвоночного канала и </w:t>
            </w:r>
            <w:r w:rsidRPr="00DB42FF">
              <w:rPr>
                <w:sz w:val="20"/>
              </w:rPr>
              <w:t>его карманов</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M00</w:t>
            </w:r>
            <w:r w:rsidRPr="00DB42FF">
              <w:rPr>
                <w:sz w:val="20"/>
              </w:rPr>
              <w:t xml:space="preserve">, </w:t>
            </w:r>
            <w:r w:rsidRPr="003F3328">
              <w:rPr>
                <w:sz w:val="20"/>
              </w:rPr>
              <w:t>M01</w:t>
            </w:r>
            <w:r w:rsidRPr="00DB42FF">
              <w:rPr>
                <w:sz w:val="20"/>
              </w:rPr>
              <w:t xml:space="preserve">, </w:t>
            </w:r>
            <w:r w:rsidRPr="003F3328">
              <w:rPr>
                <w:sz w:val="20"/>
              </w:rPr>
              <w:t>M03.0</w:t>
            </w:r>
            <w:r w:rsidRPr="00DB42FF">
              <w:rPr>
                <w:sz w:val="20"/>
              </w:rPr>
              <w:t xml:space="preserve">, </w:t>
            </w:r>
            <w:r w:rsidRPr="003F3328">
              <w:rPr>
                <w:sz w:val="20"/>
              </w:rPr>
              <w:t>M12.5</w:t>
            </w:r>
            <w:r w:rsidRPr="00DB42FF">
              <w:rPr>
                <w:sz w:val="20"/>
              </w:rPr>
              <w:t xml:space="preserve">, </w:t>
            </w:r>
            <w:r w:rsidRPr="003F3328">
              <w:rPr>
                <w:sz w:val="20"/>
              </w:rPr>
              <w:t>M17</w:t>
            </w:r>
          </w:p>
        </w:tc>
        <w:tc>
          <w:tcPr>
            <w:tcW w:w="3131" w:type="dxa"/>
          </w:tcPr>
          <w:p w:rsidR="001D07A6" w:rsidRPr="00DB42FF" w:rsidRDefault="001D07A6" w:rsidP="00C52653">
            <w:pPr>
              <w:spacing w:line="240" w:lineRule="atLeast"/>
              <w:ind w:left="-57" w:right="-57"/>
              <w:jc w:val="left"/>
              <w:rPr>
                <w:sz w:val="20"/>
              </w:rPr>
            </w:pPr>
            <w:r w:rsidRPr="00DB42FF">
              <w:rPr>
                <w:sz w:val="20"/>
              </w:rPr>
              <w:t>выраженное нарушение функции крупного сустава конечности любой этиологии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артродез крупных суставов конечностей с различными видами фиксации и остеосинтеза</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967" w:type="dxa"/>
            <w:vMerge w:val="restart"/>
          </w:tcPr>
          <w:p w:rsidR="001D07A6" w:rsidRPr="003F3328" w:rsidRDefault="001D07A6" w:rsidP="00C52653">
            <w:pPr>
              <w:spacing w:line="240" w:lineRule="atLeast"/>
              <w:ind w:left="-57" w:right="-57"/>
              <w:jc w:val="left"/>
              <w:rPr>
                <w:sz w:val="20"/>
                <w:lang w:val="en-US"/>
              </w:rPr>
            </w:pPr>
            <w:r w:rsidRPr="003F3328">
              <w:rPr>
                <w:sz w:val="20"/>
                <w:lang w:val="en-US"/>
              </w:rPr>
              <w:t>M24.6, Z98.1, G80.1, G80.2, M21.0, M21.2, M21.4, M21.5, M21.9, Q68.1, Q72.5, Q72.6, Q72.8, Q72.9, Q74.2, Q74.3, Q74.8, Q77.7, Q87.3, G11.4, G12.1, G80.9, S44, S45, S46, S50, M19.1, M20.1, M20.5, Q05.9, Q66.0, Q66.5, Q66.8, Q68.2</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артролиз и артродез суставов кисти с различными видами чрескостного, накостного и интрамедуллярного остеосинтеза</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реконструктивно-пластическое хирургическое вмешательство на костях стоп с использованием ауто- и</w:t>
            </w:r>
            <w:r>
              <w:rPr>
                <w:sz w:val="20"/>
              </w:rPr>
              <w:t> </w:t>
            </w:r>
            <w:r w:rsidRPr="00DB42FF">
              <w:rPr>
                <w:sz w:val="20"/>
              </w:rPr>
              <w:t>аллотрансплантатов, имплантатов, остеозамещающих материалов, металлоконструкций</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Реконструктивно-пластические операции на костях таза, верхних и нижних конечностях с использованием погружных или наружных фиксиру</w:t>
            </w:r>
            <w:r>
              <w:rPr>
                <w:sz w:val="20"/>
              </w:rPr>
              <w:t>ющих устройств, синтетических и </w:t>
            </w:r>
            <w:r w:rsidRPr="00DB42FF">
              <w:rPr>
                <w:sz w:val="20"/>
              </w:rPr>
              <w:t>биологических остеозамещающих материалов, компьютерной навигации</w:t>
            </w:r>
          </w:p>
        </w:tc>
        <w:tc>
          <w:tcPr>
            <w:tcW w:w="1967" w:type="dxa"/>
            <w:vMerge w:val="restart"/>
          </w:tcPr>
          <w:p w:rsidR="001D07A6" w:rsidRPr="003F3328" w:rsidRDefault="001D07A6" w:rsidP="00C52653">
            <w:pPr>
              <w:spacing w:line="240" w:lineRule="atLeast"/>
              <w:ind w:left="-57" w:right="-57"/>
              <w:jc w:val="left"/>
              <w:rPr>
                <w:sz w:val="20"/>
                <w:lang w:val="en-US"/>
              </w:rPr>
            </w:pPr>
            <w:r w:rsidRPr="003F3328">
              <w:rPr>
                <w:sz w:val="20"/>
                <w:lang w:val="en-US"/>
              </w:rPr>
              <w:t>S70.7, S70.9, S71, S72, S77</w:t>
            </w:r>
            <w:r w:rsidRPr="00DB42FF">
              <w:rPr>
                <w:sz w:val="20"/>
                <w:lang w:val="en-US"/>
              </w:rPr>
              <w:t xml:space="preserve">, </w:t>
            </w:r>
            <w:r w:rsidRPr="003F3328">
              <w:rPr>
                <w:sz w:val="20"/>
                <w:lang w:val="en-US"/>
              </w:rPr>
              <w:t>S79</w:t>
            </w:r>
            <w:r w:rsidRPr="00DB42FF">
              <w:rPr>
                <w:sz w:val="20"/>
                <w:lang w:val="en-US"/>
              </w:rPr>
              <w:t xml:space="preserve">, </w:t>
            </w:r>
            <w:r w:rsidRPr="003F3328">
              <w:rPr>
                <w:sz w:val="20"/>
                <w:lang w:val="en-US"/>
              </w:rPr>
              <w:t>S42</w:t>
            </w:r>
            <w:r w:rsidRPr="00DB42FF">
              <w:rPr>
                <w:sz w:val="20"/>
                <w:lang w:val="en-US"/>
              </w:rPr>
              <w:t xml:space="preserve">, </w:t>
            </w:r>
            <w:r w:rsidRPr="003F3328">
              <w:rPr>
                <w:sz w:val="20"/>
                <w:lang w:val="en-US"/>
              </w:rPr>
              <w:t>S43</w:t>
            </w:r>
            <w:r w:rsidRPr="00DB42FF">
              <w:rPr>
                <w:sz w:val="20"/>
                <w:lang w:val="en-US"/>
              </w:rPr>
              <w:t xml:space="preserve">, </w:t>
            </w:r>
            <w:r w:rsidRPr="003F3328">
              <w:rPr>
                <w:sz w:val="20"/>
                <w:lang w:val="en-US"/>
              </w:rPr>
              <w:t>S47</w:t>
            </w:r>
            <w:r w:rsidRPr="00DB42FF">
              <w:rPr>
                <w:sz w:val="20"/>
                <w:lang w:val="en-US"/>
              </w:rPr>
              <w:t xml:space="preserve">, </w:t>
            </w:r>
            <w:r w:rsidRPr="003F3328">
              <w:rPr>
                <w:sz w:val="20"/>
                <w:lang w:val="en-US"/>
              </w:rPr>
              <w:t>S49, S50, M99.9, M21.6, M95.1, M21.8, M21.9, Q66, Q78, M86, G11.4, G12.1, G80.9, G80.1, G80.2</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p w:rsidR="001D07A6" w:rsidRPr="00DB42FF" w:rsidRDefault="001D07A6" w:rsidP="00C52653">
            <w:pPr>
              <w:spacing w:line="240" w:lineRule="exact"/>
              <w:ind w:left="-57" w:right="-57"/>
              <w:jc w:val="left"/>
              <w:rPr>
                <w:sz w:val="20"/>
              </w:rPr>
            </w:pP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чрескостный остеосинтез с использованием метода цифрового анализа</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чрескостный остеосинтез методом компоновок аппаратов с использованием модульной трансформации</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корригирующие остеотомии костей верхних и нижних конечностей</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комбинированное и последовательное использование чрескостного и блокируемого интрамедуллярного или накостного остеосинтеза</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lang w:val="en-US"/>
              </w:rPr>
            </w:pPr>
            <w:r w:rsidRPr="003F3328">
              <w:rPr>
                <w:sz w:val="20"/>
                <w:lang w:val="en-US"/>
              </w:rPr>
              <w:t>M25.3, M91, M95.8, Q65.0</w:t>
            </w:r>
            <w:r w:rsidRPr="00DB42FF">
              <w:rPr>
                <w:sz w:val="20"/>
                <w:lang w:val="en-US"/>
              </w:rPr>
              <w:t xml:space="preserve">, </w:t>
            </w:r>
            <w:r w:rsidRPr="003F3328">
              <w:rPr>
                <w:sz w:val="20"/>
                <w:lang w:val="en-US"/>
              </w:rPr>
              <w:t>Q65.1</w:t>
            </w:r>
            <w:r w:rsidRPr="00DB42FF">
              <w:rPr>
                <w:sz w:val="20"/>
                <w:lang w:val="en-US"/>
              </w:rPr>
              <w:t xml:space="preserve">, </w:t>
            </w:r>
            <w:r w:rsidRPr="003F3328">
              <w:rPr>
                <w:sz w:val="20"/>
                <w:lang w:val="en-US"/>
              </w:rPr>
              <w:t>Q65.3</w:t>
            </w:r>
            <w:r w:rsidRPr="00DB42FF">
              <w:rPr>
                <w:sz w:val="20"/>
                <w:lang w:val="en-US"/>
              </w:rPr>
              <w:t xml:space="preserve">, </w:t>
            </w:r>
            <w:r w:rsidRPr="003F3328">
              <w:rPr>
                <w:sz w:val="20"/>
                <w:lang w:val="en-US"/>
              </w:rPr>
              <w:t>Q65.4</w:t>
            </w:r>
            <w:r w:rsidRPr="00DB42FF">
              <w:rPr>
                <w:sz w:val="20"/>
                <w:lang w:val="en-US"/>
              </w:rPr>
              <w:t xml:space="preserve">, </w:t>
            </w:r>
            <w:r w:rsidRPr="003F3328">
              <w:rPr>
                <w:sz w:val="20"/>
                <w:lang w:val="en-US"/>
              </w:rPr>
              <w:t>Q65.8</w:t>
            </w:r>
            <w:r w:rsidRPr="00DB42FF">
              <w:rPr>
                <w:sz w:val="20"/>
                <w:lang w:val="en-US"/>
              </w:rPr>
              <w:t xml:space="preserve">, </w:t>
            </w:r>
            <w:r w:rsidRPr="003F3328">
              <w:rPr>
                <w:sz w:val="20"/>
                <w:lang w:val="en-US"/>
              </w:rPr>
              <w:t>M16.2</w:t>
            </w:r>
            <w:r w:rsidRPr="00DB42FF">
              <w:rPr>
                <w:sz w:val="20"/>
                <w:lang w:val="en-US"/>
              </w:rPr>
              <w:t xml:space="preserve">, </w:t>
            </w:r>
            <w:r w:rsidRPr="003F3328">
              <w:rPr>
                <w:sz w:val="20"/>
                <w:lang w:val="en-US"/>
              </w:rPr>
              <w:t>M16.3</w:t>
            </w:r>
            <w:r w:rsidRPr="00DB42FF">
              <w:rPr>
                <w:sz w:val="20"/>
                <w:lang w:val="en-US"/>
              </w:rPr>
              <w:t xml:space="preserve">, </w:t>
            </w:r>
            <w:r w:rsidRPr="003F3328">
              <w:rPr>
                <w:sz w:val="20"/>
                <w:lang w:val="en-US"/>
              </w:rPr>
              <w:t>M92</w:t>
            </w:r>
          </w:p>
        </w:tc>
        <w:tc>
          <w:tcPr>
            <w:tcW w:w="3131" w:type="dxa"/>
          </w:tcPr>
          <w:p w:rsidR="001D07A6" w:rsidRPr="00DB42FF" w:rsidRDefault="001D07A6" w:rsidP="00C52653">
            <w:pPr>
              <w:spacing w:line="240" w:lineRule="atLeast"/>
              <w:ind w:left="-57" w:right="-57"/>
              <w:jc w:val="left"/>
              <w:rPr>
                <w:sz w:val="20"/>
              </w:rPr>
            </w:pPr>
            <w:r w:rsidRPr="00DB42FF">
              <w:rPr>
                <w:sz w:val="20"/>
              </w:rPr>
              <w:t>дисплазии, аномалии развития, последствия травм крупных суставов</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M24.6</w:t>
            </w:r>
          </w:p>
        </w:tc>
        <w:tc>
          <w:tcPr>
            <w:tcW w:w="3131" w:type="dxa"/>
          </w:tcPr>
          <w:p w:rsidR="001D07A6" w:rsidRPr="00DB42FF" w:rsidRDefault="001D07A6" w:rsidP="00C52653">
            <w:pPr>
              <w:spacing w:line="240" w:lineRule="atLeast"/>
              <w:ind w:left="-57" w:right="-57"/>
              <w:jc w:val="left"/>
              <w:rPr>
                <w:sz w:val="20"/>
              </w:rPr>
            </w:pPr>
            <w:r w:rsidRPr="00DB42FF">
              <w:rPr>
                <w:sz w:val="20"/>
              </w:rPr>
              <w:t>анкилоз крупного сустава в порочном положении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корригирующие остеотомии с фиксацией имплантатами или аппаратами внешней фиксации</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Pr>
                <w:sz w:val="20"/>
              </w:rPr>
              <w:t>60</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 xml:space="preserve">Реконструктивные и декомпрессивные операции </w:t>
            </w:r>
            <w:r>
              <w:rPr>
                <w:sz w:val="20"/>
              </w:rPr>
              <w:br/>
            </w:r>
            <w:r w:rsidRPr="00DB42FF">
              <w:rPr>
                <w:sz w:val="20"/>
              </w:rPr>
              <w:t>при травмах и заболеваниях позвоночника с резекцией позвонков, корригирующей вертебротомией с использова</w:t>
            </w:r>
            <w:r>
              <w:rPr>
                <w:sz w:val="20"/>
              </w:rPr>
              <w:softHyphen/>
              <w:t>нием протезов тел позвонков и </w:t>
            </w:r>
            <w:r w:rsidRPr="00DB42FF">
              <w:rPr>
                <w:sz w:val="20"/>
              </w:rPr>
              <w:t>межпозвонковых дисков, костного цемента и остеозаме</w:t>
            </w:r>
            <w:r>
              <w:rPr>
                <w:sz w:val="20"/>
              </w:rPr>
              <w:softHyphen/>
            </w:r>
            <w:r w:rsidRPr="00DB42FF">
              <w:rPr>
                <w:sz w:val="20"/>
              </w:rPr>
              <w:t>щающих материалов с примене</w:t>
            </w:r>
            <w:r>
              <w:rPr>
                <w:sz w:val="20"/>
              </w:rPr>
              <w:softHyphen/>
            </w:r>
            <w:r w:rsidRPr="00DB42FF">
              <w:rPr>
                <w:sz w:val="20"/>
              </w:rPr>
              <w:t>нием погружных и наружных фиксирующих устройств</w:t>
            </w:r>
          </w:p>
          <w:p w:rsidR="001D07A6" w:rsidRPr="00DB42FF" w:rsidRDefault="001D07A6" w:rsidP="00C52653">
            <w:pPr>
              <w:spacing w:line="180" w:lineRule="exact"/>
              <w:ind w:left="-57" w:right="-57"/>
              <w:jc w:val="left"/>
              <w:rPr>
                <w:sz w:val="20"/>
              </w:rPr>
            </w:pPr>
          </w:p>
        </w:tc>
        <w:tc>
          <w:tcPr>
            <w:tcW w:w="1967" w:type="dxa"/>
          </w:tcPr>
          <w:p w:rsidR="001D07A6" w:rsidRPr="003F3328" w:rsidRDefault="001D07A6" w:rsidP="00C52653">
            <w:pPr>
              <w:spacing w:line="240" w:lineRule="atLeast"/>
              <w:ind w:left="-57" w:right="-57"/>
              <w:jc w:val="left"/>
              <w:rPr>
                <w:sz w:val="20"/>
                <w:lang w:val="en-US"/>
              </w:rPr>
            </w:pPr>
            <w:r w:rsidRPr="003F3328">
              <w:rPr>
                <w:sz w:val="20"/>
                <w:lang w:val="en-US"/>
              </w:rPr>
              <w:t>A</w:t>
            </w:r>
            <w:r w:rsidRPr="00390BED">
              <w:rPr>
                <w:sz w:val="20"/>
                <w:lang w:val="en-US"/>
              </w:rPr>
              <w:t xml:space="preserve">18.0, </w:t>
            </w:r>
            <w:r w:rsidRPr="003F3328">
              <w:rPr>
                <w:sz w:val="20"/>
                <w:lang w:val="en-US"/>
              </w:rPr>
              <w:t>S</w:t>
            </w:r>
            <w:r w:rsidRPr="00390BED">
              <w:rPr>
                <w:sz w:val="20"/>
                <w:lang w:val="en-US"/>
              </w:rPr>
              <w:t xml:space="preserve">12.0, </w:t>
            </w:r>
            <w:r w:rsidRPr="003F3328">
              <w:rPr>
                <w:sz w:val="20"/>
                <w:lang w:val="en-US"/>
              </w:rPr>
              <w:t>S</w:t>
            </w:r>
            <w:r w:rsidRPr="00390BED">
              <w:rPr>
                <w:sz w:val="20"/>
                <w:lang w:val="en-US"/>
              </w:rPr>
              <w:t xml:space="preserve">12.1, </w:t>
            </w:r>
            <w:r w:rsidRPr="003F3328">
              <w:rPr>
                <w:sz w:val="20"/>
                <w:lang w:val="en-US"/>
              </w:rPr>
              <w:t>S</w:t>
            </w:r>
            <w:r w:rsidRPr="00390BED">
              <w:rPr>
                <w:sz w:val="20"/>
                <w:lang w:val="en-US"/>
              </w:rPr>
              <w:t xml:space="preserve">13, </w:t>
            </w:r>
            <w:r w:rsidRPr="003F3328">
              <w:rPr>
                <w:sz w:val="20"/>
                <w:lang w:val="en-US"/>
              </w:rPr>
              <w:t>S</w:t>
            </w:r>
            <w:r w:rsidRPr="00390BED">
              <w:rPr>
                <w:sz w:val="20"/>
                <w:lang w:val="en-US"/>
              </w:rPr>
              <w:t xml:space="preserve">14, </w:t>
            </w:r>
            <w:r w:rsidRPr="003F3328">
              <w:rPr>
                <w:sz w:val="20"/>
                <w:lang w:val="en-US"/>
              </w:rPr>
              <w:t>S</w:t>
            </w:r>
            <w:r w:rsidRPr="00390BED">
              <w:rPr>
                <w:sz w:val="20"/>
                <w:lang w:val="en-US"/>
              </w:rPr>
              <w:t xml:space="preserve">19, </w:t>
            </w:r>
            <w:r w:rsidRPr="003F3328">
              <w:rPr>
                <w:sz w:val="20"/>
                <w:lang w:val="en-US"/>
              </w:rPr>
              <w:t>S</w:t>
            </w:r>
            <w:r w:rsidRPr="00390BED">
              <w:rPr>
                <w:sz w:val="20"/>
                <w:lang w:val="en-US"/>
              </w:rPr>
              <w:t xml:space="preserve">22.0, </w:t>
            </w:r>
            <w:r w:rsidRPr="003F3328">
              <w:rPr>
                <w:sz w:val="20"/>
                <w:lang w:val="en-US"/>
              </w:rPr>
              <w:t>S</w:t>
            </w:r>
            <w:r w:rsidRPr="00390BED">
              <w:rPr>
                <w:sz w:val="20"/>
                <w:lang w:val="en-US"/>
              </w:rPr>
              <w:t xml:space="preserve">22.1, </w:t>
            </w:r>
            <w:r w:rsidRPr="003F3328">
              <w:rPr>
                <w:sz w:val="20"/>
                <w:lang w:val="en-US"/>
              </w:rPr>
              <w:t>S</w:t>
            </w:r>
            <w:r w:rsidRPr="00390BED">
              <w:rPr>
                <w:sz w:val="20"/>
                <w:lang w:val="en-US"/>
              </w:rPr>
              <w:t xml:space="preserve">23, </w:t>
            </w:r>
            <w:r w:rsidRPr="003F3328">
              <w:rPr>
                <w:sz w:val="20"/>
                <w:lang w:val="en-US"/>
              </w:rPr>
              <w:t>S</w:t>
            </w:r>
            <w:r w:rsidRPr="00390BED">
              <w:rPr>
                <w:sz w:val="20"/>
                <w:lang w:val="en-US"/>
              </w:rPr>
              <w:t xml:space="preserve">24, </w:t>
            </w:r>
            <w:r w:rsidRPr="003F3328">
              <w:rPr>
                <w:sz w:val="20"/>
                <w:lang w:val="en-US"/>
              </w:rPr>
              <w:t>S</w:t>
            </w:r>
            <w:r w:rsidRPr="00390BED">
              <w:rPr>
                <w:sz w:val="20"/>
                <w:lang w:val="en-US"/>
              </w:rPr>
              <w:t xml:space="preserve">32.0, </w:t>
            </w:r>
            <w:r w:rsidRPr="003F3328">
              <w:rPr>
                <w:sz w:val="20"/>
                <w:lang w:val="en-US"/>
              </w:rPr>
              <w:t>S</w:t>
            </w:r>
            <w:r w:rsidRPr="00390BED">
              <w:rPr>
                <w:sz w:val="20"/>
                <w:lang w:val="en-US"/>
              </w:rPr>
              <w:t xml:space="preserve">32.1, </w:t>
            </w:r>
            <w:r w:rsidRPr="003F3328">
              <w:rPr>
                <w:sz w:val="20"/>
                <w:lang w:val="en-US"/>
              </w:rPr>
              <w:t>S</w:t>
            </w:r>
            <w:r w:rsidRPr="00390BED">
              <w:rPr>
                <w:sz w:val="20"/>
                <w:lang w:val="en-US"/>
              </w:rPr>
              <w:t xml:space="preserve">33, </w:t>
            </w:r>
            <w:r w:rsidRPr="003F3328">
              <w:rPr>
                <w:sz w:val="20"/>
                <w:lang w:val="en-US"/>
              </w:rPr>
              <w:t>S</w:t>
            </w:r>
            <w:r w:rsidRPr="00390BED">
              <w:rPr>
                <w:sz w:val="20"/>
                <w:lang w:val="en-US"/>
              </w:rPr>
              <w:t xml:space="preserve">34, </w:t>
            </w:r>
            <w:r w:rsidRPr="003F3328">
              <w:rPr>
                <w:sz w:val="20"/>
                <w:lang w:val="en-US"/>
              </w:rPr>
              <w:t>T</w:t>
            </w:r>
            <w:r w:rsidRPr="00390BED">
              <w:rPr>
                <w:sz w:val="20"/>
                <w:lang w:val="en-US"/>
              </w:rPr>
              <w:t xml:space="preserve">08, </w:t>
            </w:r>
            <w:r w:rsidRPr="003F3328">
              <w:rPr>
                <w:sz w:val="20"/>
                <w:lang w:val="en-US"/>
              </w:rPr>
              <w:t>T</w:t>
            </w:r>
            <w:r w:rsidRPr="00390BED">
              <w:rPr>
                <w:sz w:val="20"/>
                <w:lang w:val="en-US"/>
              </w:rPr>
              <w:t xml:space="preserve">09, </w:t>
            </w:r>
            <w:r w:rsidRPr="003F3328">
              <w:rPr>
                <w:sz w:val="20"/>
                <w:lang w:val="en-US"/>
              </w:rPr>
              <w:t>T</w:t>
            </w:r>
            <w:r w:rsidRPr="00390BED">
              <w:rPr>
                <w:sz w:val="20"/>
                <w:lang w:val="en-US"/>
              </w:rPr>
              <w:t xml:space="preserve">85, </w:t>
            </w:r>
            <w:r w:rsidRPr="003F3328">
              <w:rPr>
                <w:sz w:val="20"/>
                <w:lang w:val="en-US"/>
              </w:rPr>
              <w:t>T</w:t>
            </w:r>
            <w:r w:rsidRPr="00390BED">
              <w:rPr>
                <w:sz w:val="20"/>
                <w:lang w:val="en-US"/>
              </w:rPr>
              <w:t xml:space="preserve">91, </w:t>
            </w:r>
            <w:r w:rsidRPr="003F3328">
              <w:rPr>
                <w:sz w:val="20"/>
                <w:lang w:val="en-US"/>
              </w:rPr>
              <w:t>M</w:t>
            </w:r>
            <w:r w:rsidRPr="00390BED">
              <w:rPr>
                <w:sz w:val="20"/>
                <w:lang w:val="en-US"/>
              </w:rPr>
              <w:t xml:space="preserve">80, </w:t>
            </w:r>
            <w:r w:rsidRPr="003F3328">
              <w:rPr>
                <w:sz w:val="20"/>
                <w:lang w:val="en-US"/>
              </w:rPr>
              <w:t>M</w:t>
            </w:r>
            <w:r w:rsidRPr="00390BED">
              <w:rPr>
                <w:sz w:val="20"/>
                <w:lang w:val="en-US"/>
              </w:rPr>
              <w:t xml:space="preserve">81, </w:t>
            </w:r>
            <w:r w:rsidRPr="003F3328">
              <w:rPr>
                <w:sz w:val="20"/>
                <w:lang w:val="en-US"/>
              </w:rPr>
              <w:t>M</w:t>
            </w:r>
            <w:r w:rsidRPr="00390BED">
              <w:rPr>
                <w:sz w:val="20"/>
                <w:lang w:val="en-US"/>
              </w:rPr>
              <w:t xml:space="preserve">82, </w:t>
            </w:r>
            <w:r w:rsidRPr="003F3328">
              <w:rPr>
                <w:sz w:val="20"/>
                <w:lang w:val="en-US"/>
              </w:rPr>
              <w:t>M</w:t>
            </w:r>
            <w:r w:rsidRPr="00390BED">
              <w:rPr>
                <w:sz w:val="20"/>
                <w:lang w:val="en-US"/>
              </w:rPr>
              <w:t xml:space="preserve">86, </w:t>
            </w:r>
            <w:r w:rsidRPr="003F3328">
              <w:rPr>
                <w:sz w:val="20"/>
                <w:lang w:val="en-US"/>
              </w:rPr>
              <w:t>M</w:t>
            </w:r>
            <w:r w:rsidRPr="00390BED">
              <w:rPr>
                <w:sz w:val="20"/>
                <w:lang w:val="en-US"/>
              </w:rPr>
              <w:t>85</w:t>
            </w:r>
            <w:r w:rsidRPr="003F3328">
              <w:rPr>
                <w:sz w:val="20"/>
                <w:lang w:val="en-US"/>
              </w:rPr>
              <w:t>, M87, M96, M99, Q67, Q76.0, Q76.1, Q76.4, Q77, Q76.3</w:t>
            </w:r>
          </w:p>
        </w:tc>
        <w:tc>
          <w:tcPr>
            <w:tcW w:w="3131" w:type="dxa"/>
          </w:tcPr>
          <w:p w:rsidR="001D07A6" w:rsidRPr="00DB42FF" w:rsidRDefault="001D07A6" w:rsidP="00C52653">
            <w:pPr>
              <w:spacing w:line="240" w:lineRule="atLeast"/>
              <w:ind w:left="-57" w:right="-57"/>
              <w:jc w:val="left"/>
              <w:rPr>
                <w:sz w:val="20"/>
              </w:rPr>
            </w:pPr>
            <w:r w:rsidRPr="00DB42FF">
              <w:rPr>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792" w:type="dxa"/>
          </w:tcPr>
          <w:p w:rsidR="001D07A6" w:rsidRPr="00DB42FF" w:rsidRDefault="00960E21" w:rsidP="00C52653">
            <w:pPr>
              <w:spacing w:line="240" w:lineRule="atLeast"/>
              <w:ind w:left="-57" w:right="-57"/>
              <w:jc w:val="center"/>
              <w:rPr>
                <w:sz w:val="20"/>
              </w:rPr>
            </w:pPr>
            <w:r w:rsidRPr="00960E21">
              <w:rPr>
                <w:bCs/>
                <w:sz w:val="20"/>
              </w:rPr>
              <w:t>339074</w:t>
            </w: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Pr>
                <w:sz w:val="20"/>
              </w:rPr>
              <w:t>61</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Эндопротезирование коленных суставов при выраженных деформациях, дисплазии, анкилозах, неправильно сросшихся и несросшихся переломах области сустав</w:t>
            </w:r>
            <w:r>
              <w:rPr>
                <w:sz w:val="20"/>
              </w:rPr>
              <w:t>а, посттравматических вывихах и </w:t>
            </w:r>
            <w:r w:rsidRPr="00DB42FF">
              <w:rPr>
                <w:sz w:val="20"/>
              </w:rPr>
              <w:t xml:space="preserve">подвывихах, остеопорозе, </w:t>
            </w:r>
            <w:r>
              <w:rPr>
                <w:sz w:val="20"/>
              </w:rPr>
              <w:br/>
            </w:r>
            <w:r w:rsidRPr="00DB42FF">
              <w:rPr>
                <w:sz w:val="20"/>
              </w:rPr>
              <w:t>в том числе с использованием компьютерной навигации</w:t>
            </w:r>
          </w:p>
        </w:tc>
        <w:tc>
          <w:tcPr>
            <w:tcW w:w="1967" w:type="dxa"/>
          </w:tcPr>
          <w:p w:rsidR="001D07A6" w:rsidRPr="00DB42FF" w:rsidRDefault="001D07A6" w:rsidP="00C52653">
            <w:pPr>
              <w:spacing w:line="240" w:lineRule="atLeast"/>
              <w:ind w:left="-57" w:right="-57"/>
              <w:jc w:val="left"/>
              <w:rPr>
                <w:sz w:val="20"/>
              </w:rPr>
            </w:pPr>
            <w:r w:rsidRPr="00DB42FF">
              <w:rPr>
                <w:sz w:val="20"/>
              </w:rPr>
              <w:t>M17</w:t>
            </w:r>
          </w:p>
        </w:tc>
        <w:tc>
          <w:tcPr>
            <w:tcW w:w="3131" w:type="dxa"/>
          </w:tcPr>
          <w:p w:rsidR="001D07A6" w:rsidRPr="00DB42FF" w:rsidRDefault="001D07A6" w:rsidP="00C52653">
            <w:pPr>
              <w:spacing w:line="240" w:lineRule="atLeast"/>
              <w:ind w:left="-57" w:right="-57"/>
              <w:jc w:val="left"/>
              <w:rPr>
                <w:sz w:val="20"/>
              </w:rPr>
            </w:pPr>
            <w:r w:rsidRPr="00DB42FF">
              <w:rPr>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имплантация эндопротеза с одновременной реконструкцией биологической оси конечности</w:t>
            </w:r>
          </w:p>
        </w:tc>
        <w:tc>
          <w:tcPr>
            <w:tcW w:w="1792" w:type="dxa"/>
          </w:tcPr>
          <w:p w:rsidR="001D07A6" w:rsidRPr="00DB42FF" w:rsidRDefault="00960E21" w:rsidP="00C52653">
            <w:pPr>
              <w:spacing w:line="240" w:lineRule="atLeast"/>
              <w:ind w:left="-57" w:right="-57"/>
              <w:jc w:val="center"/>
              <w:rPr>
                <w:sz w:val="20"/>
              </w:rPr>
            </w:pPr>
            <w:r w:rsidRPr="00960E21">
              <w:rPr>
                <w:bCs/>
                <w:sz w:val="20"/>
              </w:rPr>
              <w:t>195740</w:t>
            </w:r>
          </w:p>
        </w:tc>
      </w:tr>
      <w:tr w:rsidR="001D07A6" w:rsidRPr="00DB42FF" w:rsidTr="00FF042E">
        <w:tc>
          <w:tcPr>
            <w:tcW w:w="810" w:type="dxa"/>
            <w:vMerge w:val="restart"/>
          </w:tcPr>
          <w:p w:rsidR="001D07A6" w:rsidRPr="00DB42FF" w:rsidRDefault="00347663" w:rsidP="00C52653">
            <w:pPr>
              <w:spacing w:line="240" w:lineRule="atLeast"/>
              <w:ind w:left="-57" w:right="-57"/>
              <w:jc w:val="center"/>
              <w:rPr>
                <w:sz w:val="20"/>
              </w:rPr>
            </w:pPr>
            <w:r>
              <w:rPr>
                <w:sz w:val="20"/>
              </w:rPr>
              <w:t>62</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w:t>
            </w:r>
            <w:r>
              <w:rPr>
                <w:sz w:val="20"/>
              </w:rPr>
              <w:t> </w:t>
            </w:r>
            <w:r w:rsidRPr="00DB42FF">
              <w:rPr>
                <w:sz w:val="20"/>
              </w:rPr>
              <w:t xml:space="preserve">подвывихах, остеопорозе и системных заболеваниях, </w:t>
            </w:r>
            <w:r>
              <w:rPr>
                <w:sz w:val="20"/>
              </w:rPr>
              <w:br/>
            </w:r>
            <w:r w:rsidRPr="00DB42FF">
              <w:rPr>
                <w:sz w:val="20"/>
              </w:rPr>
              <w:t>в том числе с использованием компьютерной навигации</w:t>
            </w:r>
          </w:p>
        </w:tc>
        <w:tc>
          <w:tcPr>
            <w:tcW w:w="1967" w:type="dxa"/>
            <w:vMerge w:val="restart"/>
          </w:tcPr>
          <w:p w:rsidR="001D07A6" w:rsidRPr="00DB42FF" w:rsidRDefault="001D07A6" w:rsidP="00C52653">
            <w:pPr>
              <w:spacing w:line="240" w:lineRule="atLeast"/>
              <w:ind w:left="-57" w:right="-57"/>
              <w:jc w:val="left"/>
              <w:rPr>
                <w:sz w:val="20"/>
              </w:rPr>
            </w:pPr>
            <w:r w:rsidRPr="003F3328">
              <w:rPr>
                <w:sz w:val="20"/>
              </w:rPr>
              <w:t>M16</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имплантация эндопротеза, в том числе под контролем компьютерной навигации, с одновременной реконструкцией биологической оси конечности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F754A" w:rsidP="00C52653">
            <w:pPr>
              <w:spacing w:line="240" w:lineRule="atLeast"/>
              <w:ind w:left="-57" w:right="-57"/>
              <w:jc w:val="center"/>
              <w:rPr>
                <w:sz w:val="20"/>
              </w:rPr>
            </w:pPr>
            <w:r w:rsidRPr="001F754A">
              <w:rPr>
                <w:bCs/>
                <w:sz w:val="20"/>
              </w:rPr>
              <w:t>262550</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устранение сложных многоплоскостных деформаций за счет использования чрескостных аппаратов со свойствами пассивной компьютерной навигации</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имплантация эндопротеза, в том числе под контролем компьютерной навигации, с предварительным удалением аппаратов внешней фиксации</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M16.2</w:t>
            </w:r>
            <w:r w:rsidRPr="00DB42FF">
              <w:rPr>
                <w:sz w:val="20"/>
              </w:rPr>
              <w:t xml:space="preserve">, </w:t>
            </w:r>
            <w:r w:rsidRPr="003F3328">
              <w:rPr>
                <w:sz w:val="20"/>
              </w:rPr>
              <w:t>M16.3</w:t>
            </w:r>
          </w:p>
        </w:tc>
        <w:tc>
          <w:tcPr>
            <w:tcW w:w="3131" w:type="dxa"/>
          </w:tcPr>
          <w:p w:rsidR="001D07A6" w:rsidRPr="00DB42FF" w:rsidRDefault="001D07A6" w:rsidP="00C52653">
            <w:pPr>
              <w:spacing w:line="240" w:lineRule="atLeast"/>
              <w:ind w:left="-57" w:right="-57"/>
              <w:jc w:val="left"/>
              <w:rPr>
                <w:sz w:val="20"/>
              </w:rPr>
            </w:pPr>
            <w:r w:rsidRPr="00DB42FF">
              <w:rPr>
                <w:sz w:val="20"/>
              </w:rPr>
              <w:t>деформирующий артроз в сочетании с дисплазией сустава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Default="001D07A6" w:rsidP="00C52653">
            <w:pPr>
              <w:spacing w:line="240" w:lineRule="atLeast"/>
              <w:ind w:left="-57" w:right="-57"/>
              <w:jc w:val="left"/>
              <w:rPr>
                <w:sz w:val="20"/>
              </w:rPr>
            </w:pPr>
            <w:r w:rsidRPr="00DB42FF">
              <w:rPr>
                <w:sz w:val="20"/>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M16.4</w:t>
            </w:r>
            <w:r w:rsidRPr="00DB42FF">
              <w:rPr>
                <w:sz w:val="20"/>
              </w:rPr>
              <w:t xml:space="preserve">, </w:t>
            </w:r>
            <w:r w:rsidRPr="003F3328">
              <w:rPr>
                <w:sz w:val="20"/>
              </w:rPr>
              <w:t>M16.5</w:t>
            </w:r>
          </w:p>
        </w:tc>
        <w:tc>
          <w:tcPr>
            <w:tcW w:w="3131" w:type="dxa"/>
          </w:tcPr>
          <w:p w:rsidR="001D07A6" w:rsidRPr="00DB42FF" w:rsidRDefault="001D07A6" w:rsidP="00C52653">
            <w:pPr>
              <w:spacing w:line="240" w:lineRule="atLeast"/>
              <w:ind w:left="-57" w:right="-57"/>
              <w:jc w:val="left"/>
              <w:rPr>
                <w:sz w:val="20"/>
              </w:rPr>
            </w:pPr>
            <w:r w:rsidRPr="00DB42FF">
              <w:rPr>
                <w:sz w:val="20"/>
              </w:rPr>
              <w:t>посттравматический деформирующий артроз сустава с</w:t>
            </w:r>
            <w:r>
              <w:rPr>
                <w:sz w:val="20"/>
              </w:rPr>
              <w:t> </w:t>
            </w:r>
            <w:r w:rsidRPr="00DB42FF">
              <w:rPr>
                <w:sz w:val="20"/>
              </w:rPr>
              <w:t>вывихом или подвывихом</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артролиз и управляемое восстановление длины конечности посредством применения аппаратов внешней фиксации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Pr>
                <w:sz w:val="20"/>
              </w:rPr>
              <w:t>63</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w:t>
            </w:r>
            <w:r>
              <w:rPr>
                <w:sz w:val="20"/>
              </w:rPr>
              <w:t> </w:t>
            </w:r>
            <w:r w:rsidRPr="00DB42FF">
              <w:rPr>
                <w:sz w:val="20"/>
              </w:rPr>
              <w:t>том числе у детей, в сочетании с аномалией развития грудной клетки</w:t>
            </w: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M40</w:t>
            </w:r>
            <w:r w:rsidRPr="00DB42FF">
              <w:rPr>
                <w:sz w:val="20"/>
              </w:rPr>
              <w:t xml:space="preserve">, </w:t>
            </w:r>
            <w:r w:rsidRPr="003F3328">
              <w:rPr>
                <w:sz w:val="20"/>
              </w:rPr>
              <w:t>M41</w:t>
            </w:r>
            <w:r w:rsidRPr="00DB42FF">
              <w:rPr>
                <w:sz w:val="20"/>
              </w:rPr>
              <w:t xml:space="preserve">, </w:t>
            </w:r>
            <w:r w:rsidRPr="003F3328">
              <w:rPr>
                <w:sz w:val="20"/>
              </w:rPr>
              <w:t>Q67</w:t>
            </w:r>
            <w:r w:rsidRPr="00DB42FF">
              <w:rPr>
                <w:sz w:val="20"/>
              </w:rPr>
              <w:t xml:space="preserve">, </w:t>
            </w:r>
            <w:r w:rsidRPr="003F3328">
              <w:rPr>
                <w:sz w:val="20"/>
              </w:rPr>
              <w:t>Q76</w:t>
            </w:r>
            <w:r w:rsidRPr="00DB42FF">
              <w:rPr>
                <w:sz w:val="20"/>
              </w:rPr>
              <w:t xml:space="preserve">, </w:t>
            </w:r>
            <w:r w:rsidRPr="003F3328">
              <w:rPr>
                <w:sz w:val="20"/>
              </w:rPr>
              <w:t>Q77.4</w:t>
            </w:r>
            <w:r w:rsidRPr="00DB42FF">
              <w:rPr>
                <w:sz w:val="20"/>
              </w:rPr>
              <w:t xml:space="preserve">, </w:t>
            </w:r>
            <w:r w:rsidRPr="003F3328">
              <w:rPr>
                <w:sz w:val="20"/>
              </w:rPr>
              <w:t>Q85</w:t>
            </w:r>
            <w:r w:rsidRPr="00DB42FF">
              <w:rPr>
                <w:sz w:val="20"/>
              </w:rPr>
              <w:t xml:space="preserve">, </w:t>
            </w:r>
            <w:r w:rsidRPr="003F3328">
              <w:rPr>
                <w:sz w:val="20"/>
              </w:rPr>
              <w:t>Q87</w:t>
            </w:r>
          </w:p>
        </w:tc>
        <w:tc>
          <w:tcPr>
            <w:tcW w:w="3131" w:type="dxa"/>
          </w:tcPr>
          <w:p w:rsidR="001D07A6" w:rsidRPr="00DB42FF" w:rsidRDefault="001D07A6" w:rsidP="00C52653">
            <w:pPr>
              <w:spacing w:line="240" w:lineRule="atLeast"/>
              <w:ind w:left="-57" w:right="-57"/>
              <w:jc w:val="left"/>
              <w:rPr>
                <w:sz w:val="20"/>
              </w:rPr>
            </w:pPr>
            <w:r w:rsidRPr="00DB42FF">
              <w:rPr>
                <w:sz w:val="20"/>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пластика грудной клетки, в том числе с применением погружных фиксаторов</w:t>
            </w:r>
          </w:p>
        </w:tc>
        <w:tc>
          <w:tcPr>
            <w:tcW w:w="1792" w:type="dxa"/>
          </w:tcPr>
          <w:p w:rsidR="001D07A6" w:rsidRPr="00DB42FF" w:rsidRDefault="001F754A" w:rsidP="00C52653">
            <w:pPr>
              <w:spacing w:line="240" w:lineRule="atLeast"/>
              <w:ind w:left="-57" w:right="-57"/>
              <w:jc w:val="center"/>
              <w:rPr>
                <w:sz w:val="20"/>
              </w:rPr>
            </w:pPr>
            <w:r>
              <w:rPr>
                <w:bCs/>
                <w:sz w:val="20"/>
              </w:rPr>
              <w:t>416620</w:t>
            </w:r>
          </w:p>
        </w:tc>
      </w:tr>
      <w:tr w:rsidR="001D07A6" w:rsidRPr="00DB42FF" w:rsidTr="00FB083C">
        <w:trPr>
          <w:trHeight w:val="624"/>
        </w:trPr>
        <w:tc>
          <w:tcPr>
            <w:tcW w:w="15706" w:type="dxa"/>
            <w:gridSpan w:val="7"/>
          </w:tcPr>
          <w:p w:rsidR="001D07A6" w:rsidRPr="00DB42FF" w:rsidRDefault="001D07A6" w:rsidP="00C52653">
            <w:pPr>
              <w:spacing w:line="240" w:lineRule="atLeast"/>
              <w:ind w:left="-57" w:right="-57"/>
              <w:jc w:val="center"/>
              <w:rPr>
                <w:sz w:val="20"/>
              </w:rPr>
            </w:pPr>
            <w:r w:rsidRPr="00DB42FF">
              <w:rPr>
                <w:sz w:val="20"/>
              </w:rPr>
              <w:t>Урология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347663" w:rsidP="00C52653">
            <w:pPr>
              <w:spacing w:line="240" w:lineRule="atLeast"/>
              <w:ind w:left="-57" w:right="-57"/>
              <w:jc w:val="center"/>
              <w:rPr>
                <w:sz w:val="20"/>
              </w:rPr>
            </w:pPr>
            <w:r>
              <w:rPr>
                <w:sz w:val="20"/>
              </w:rPr>
              <w:t>64</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967" w:type="dxa"/>
            <w:vMerge w:val="restart"/>
          </w:tcPr>
          <w:p w:rsidR="001D07A6" w:rsidRPr="00DB42FF" w:rsidRDefault="001D07A6" w:rsidP="00C52653">
            <w:pPr>
              <w:spacing w:line="240" w:lineRule="atLeast"/>
              <w:ind w:left="-57" w:right="-57"/>
              <w:jc w:val="left"/>
              <w:rPr>
                <w:sz w:val="20"/>
              </w:rPr>
            </w:pPr>
            <w:r w:rsidRPr="003F3328">
              <w:rPr>
                <w:sz w:val="20"/>
              </w:rPr>
              <w:t>N13.0</w:t>
            </w:r>
            <w:r w:rsidRPr="00DB42FF">
              <w:rPr>
                <w:sz w:val="20"/>
              </w:rPr>
              <w:t xml:space="preserve">, </w:t>
            </w:r>
            <w:r w:rsidRPr="003F3328">
              <w:rPr>
                <w:sz w:val="20"/>
              </w:rPr>
              <w:t>N13.1</w:t>
            </w:r>
            <w:r w:rsidRPr="00DB42FF">
              <w:rPr>
                <w:sz w:val="20"/>
              </w:rPr>
              <w:t xml:space="preserve">, </w:t>
            </w:r>
            <w:r w:rsidRPr="003F3328">
              <w:rPr>
                <w:sz w:val="20"/>
              </w:rPr>
              <w:t>N13.2</w:t>
            </w:r>
            <w:r w:rsidRPr="00DB42FF">
              <w:rPr>
                <w:sz w:val="20"/>
              </w:rPr>
              <w:t xml:space="preserve">, </w:t>
            </w:r>
            <w:r w:rsidRPr="003F3328">
              <w:rPr>
                <w:sz w:val="20"/>
              </w:rPr>
              <w:t>N35</w:t>
            </w:r>
            <w:r w:rsidRPr="00DB42FF">
              <w:rPr>
                <w:sz w:val="20"/>
              </w:rPr>
              <w:t xml:space="preserve">, </w:t>
            </w:r>
            <w:r w:rsidRPr="003F3328">
              <w:rPr>
                <w:sz w:val="20"/>
              </w:rPr>
              <w:t>Q54</w:t>
            </w:r>
            <w:r w:rsidRPr="00DB42FF">
              <w:rPr>
                <w:sz w:val="20"/>
              </w:rPr>
              <w:t xml:space="preserve">, </w:t>
            </w:r>
            <w:r w:rsidRPr="003F3328">
              <w:rPr>
                <w:sz w:val="20"/>
              </w:rPr>
              <w:t>Q64.0</w:t>
            </w:r>
            <w:r w:rsidRPr="00DB42FF">
              <w:rPr>
                <w:sz w:val="20"/>
              </w:rPr>
              <w:t xml:space="preserve">, </w:t>
            </w:r>
            <w:r w:rsidRPr="003F3328">
              <w:rPr>
                <w:sz w:val="20"/>
              </w:rPr>
              <w:t>Q64.1</w:t>
            </w:r>
            <w:r w:rsidRPr="00DB42FF">
              <w:rPr>
                <w:sz w:val="20"/>
              </w:rPr>
              <w:t xml:space="preserve">, </w:t>
            </w:r>
            <w:r w:rsidRPr="003F3328">
              <w:rPr>
                <w:sz w:val="20"/>
              </w:rPr>
              <w:t>Q62.1</w:t>
            </w:r>
            <w:r w:rsidRPr="00DB42FF">
              <w:rPr>
                <w:sz w:val="20"/>
              </w:rPr>
              <w:t xml:space="preserve">, </w:t>
            </w:r>
            <w:r w:rsidRPr="003F3328">
              <w:rPr>
                <w:sz w:val="20"/>
              </w:rPr>
              <w:t>Q62.2</w:t>
            </w:r>
            <w:r w:rsidRPr="00DB42FF">
              <w:rPr>
                <w:sz w:val="20"/>
              </w:rPr>
              <w:t xml:space="preserve">, </w:t>
            </w:r>
            <w:r w:rsidRPr="003F3328">
              <w:rPr>
                <w:sz w:val="20"/>
              </w:rPr>
              <w:t>Q62.3</w:t>
            </w:r>
            <w:r w:rsidRPr="00DB42FF">
              <w:rPr>
                <w:sz w:val="20"/>
              </w:rPr>
              <w:t xml:space="preserve">, </w:t>
            </w:r>
            <w:r w:rsidRPr="003F3328">
              <w:rPr>
                <w:sz w:val="20"/>
              </w:rPr>
              <w:t>Q62.7</w:t>
            </w:r>
            <w:r w:rsidRPr="00DB42FF">
              <w:rPr>
                <w:sz w:val="20"/>
              </w:rPr>
              <w:t xml:space="preserve">, </w:t>
            </w:r>
            <w:r w:rsidRPr="003F3328">
              <w:rPr>
                <w:sz w:val="20"/>
              </w:rPr>
              <w:t>C67</w:t>
            </w:r>
            <w:r w:rsidRPr="00DB42FF">
              <w:rPr>
                <w:sz w:val="20"/>
              </w:rPr>
              <w:t xml:space="preserve">, </w:t>
            </w:r>
            <w:r w:rsidRPr="003F3328">
              <w:rPr>
                <w:sz w:val="20"/>
              </w:rPr>
              <w:t>N82.1</w:t>
            </w:r>
            <w:r w:rsidRPr="00DB42FF">
              <w:rPr>
                <w:sz w:val="20"/>
              </w:rPr>
              <w:t xml:space="preserve">, </w:t>
            </w:r>
            <w:r w:rsidRPr="003F3328">
              <w:rPr>
                <w:sz w:val="20"/>
              </w:rPr>
              <w:t>N82.8</w:t>
            </w:r>
            <w:r w:rsidRPr="00DB42FF">
              <w:rPr>
                <w:sz w:val="20"/>
              </w:rPr>
              <w:t xml:space="preserve">, </w:t>
            </w:r>
            <w:r w:rsidRPr="003F3328">
              <w:rPr>
                <w:sz w:val="20"/>
              </w:rPr>
              <w:t>N82.0</w:t>
            </w:r>
            <w:r w:rsidRPr="00DB42FF">
              <w:rPr>
                <w:sz w:val="20"/>
              </w:rPr>
              <w:t xml:space="preserve">, </w:t>
            </w:r>
            <w:r w:rsidRPr="003F3328">
              <w:rPr>
                <w:sz w:val="20"/>
              </w:rPr>
              <w:t>N32.2</w:t>
            </w:r>
            <w:r w:rsidRPr="00DB42FF">
              <w:rPr>
                <w:sz w:val="20"/>
              </w:rPr>
              <w:t xml:space="preserve">, </w:t>
            </w:r>
            <w:r w:rsidRPr="003F3328">
              <w:rPr>
                <w:sz w:val="20"/>
              </w:rPr>
              <w:t>N33.8</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уретропластика кожным лоскутом</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кишечная пластика мочеточника</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уретероцистоанастомоз (операция Боари), в том числе у детей</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уретероцистоанастомоз при рецидивных формах уретерогидронефроза</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уретероилеосигмостомия у детей</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F754A" w:rsidP="00C52653">
            <w:pPr>
              <w:spacing w:line="240" w:lineRule="atLeast"/>
              <w:ind w:left="-57" w:right="-57"/>
              <w:jc w:val="center"/>
              <w:rPr>
                <w:sz w:val="20"/>
              </w:rPr>
            </w:pPr>
            <w:r w:rsidRPr="001F754A">
              <w:rPr>
                <w:bCs/>
                <w:sz w:val="20"/>
              </w:rPr>
              <w:t>117215</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эндоскопическое бужирование и стентирование мочеточника у детей</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цистопластика и восстановление уре</w:t>
            </w:r>
            <w:r>
              <w:rPr>
                <w:sz w:val="20"/>
              </w:rPr>
              <w:t>тры при гипоспадии, эписпадии и </w:t>
            </w:r>
            <w:r w:rsidRPr="00DB42FF">
              <w:rPr>
                <w:sz w:val="20"/>
              </w:rPr>
              <w:t>экстрофии</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пластическое ушивание свища с анатомической реконструкцией</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аппендикоцистостомия по Митрофанову у детей с нейрогенным мочевым пузырем</w:t>
            </w:r>
          </w:p>
          <w:p w:rsidR="001D07A6" w:rsidRPr="00DB42FF" w:rsidRDefault="001D07A6" w:rsidP="00C52653">
            <w:pPr>
              <w:spacing w:line="240" w:lineRule="atLeas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радикальная цистэктомия с кишечной пластикой мочевого пузыря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аугментационная цистопластика</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восстановление уретры с использованием реваскуляризированного свободного лоскута</w:t>
            </w:r>
          </w:p>
          <w:p w:rsidR="001D07A6" w:rsidRPr="00DB42FF" w:rsidRDefault="001D07A6" w:rsidP="00C52653">
            <w:pPr>
              <w:spacing w:line="180" w:lineRule="exac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 xml:space="preserve">уретропластика лоскутом из </w:t>
            </w:r>
            <w:r>
              <w:rPr>
                <w:sz w:val="20"/>
              </w:rPr>
              <w:br/>
            </w:r>
            <w:r w:rsidRPr="00DB42FF">
              <w:rPr>
                <w:sz w:val="20"/>
              </w:rPr>
              <w:t>слизистой рта</w:t>
            </w:r>
          </w:p>
          <w:p w:rsidR="001D07A6" w:rsidRPr="00DB42FF" w:rsidRDefault="001D07A6" w:rsidP="00C52653">
            <w:pPr>
              <w:spacing w:line="180" w:lineRule="exac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иссечение и закрытие свища женских половых органов (фистулопластика)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Оперативные вмешательства на органах мочеполовой системы с использованием лапароскопической техники</w:t>
            </w:r>
          </w:p>
        </w:tc>
        <w:tc>
          <w:tcPr>
            <w:tcW w:w="1967" w:type="dxa"/>
            <w:vMerge w:val="restart"/>
          </w:tcPr>
          <w:p w:rsidR="001D07A6" w:rsidRPr="00DB42FF" w:rsidRDefault="001D07A6" w:rsidP="00C52653">
            <w:pPr>
              <w:spacing w:line="240" w:lineRule="atLeast"/>
              <w:ind w:left="-57" w:right="-57"/>
              <w:jc w:val="left"/>
              <w:rPr>
                <w:sz w:val="20"/>
              </w:rPr>
            </w:pPr>
            <w:r w:rsidRPr="003F3328">
              <w:rPr>
                <w:sz w:val="20"/>
              </w:rPr>
              <w:t>N28.1</w:t>
            </w:r>
            <w:r w:rsidRPr="00DB42FF">
              <w:rPr>
                <w:sz w:val="20"/>
              </w:rPr>
              <w:t xml:space="preserve">, </w:t>
            </w:r>
            <w:r w:rsidRPr="003F3328">
              <w:rPr>
                <w:sz w:val="20"/>
              </w:rPr>
              <w:t>Q61.0</w:t>
            </w:r>
            <w:r w:rsidRPr="00DB42FF">
              <w:rPr>
                <w:sz w:val="20"/>
              </w:rPr>
              <w:t xml:space="preserve">, </w:t>
            </w:r>
            <w:r w:rsidRPr="003F3328">
              <w:rPr>
                <w:sz w:val="20"/>
              </w:rPr>
              <w:t>N13.0</w:t>
            </w:r>
            <w:r w:rsidRPr="00DB42FF">
              <w:rPr>
                <w:sz w:val="20"/>
              </w:rPr>
              <w:t xml:space="preserve">, </w:t>
            </w:r>
            <w:r w:rsidRPr="003F3328">
              <w:rPr>
                <w:sz w:val="20"/>
              </w:rPr>
              <w:t>N13.1</w:t>
            </w:r>
            <w:r w:rsidRPr="00DB42FF">
              <w:rPr>
                <w:sz w:val="20"/>
              </w:rPr>
              <w:t xml:space="preserve">, </w:t>
            </w:r>
            <w:r w:rsidRPr="003F3328">
              <w:rPr>
                <w:sz w:val="20"/>
              </w:rPr>
              <w:t>N13.2</w:t>
            </w:r>
            <w:r w:rsidRPr="00DB42FF">
              <w:rPr>
                <w:sz w:val="20"/>
              </w:rPr>
              <w:t xml:space="preserve">, </w:t>
            </w:r>
            <w:r w:rsidRPr="003F3328">
              <w:rPr>
                <w:sz w:val="20"/>
              </w:rPr>
              <w:t>N28</w:t>
            </w:r>
            <w:r w:rsidRPr="00DB42FF">
              <w:rPr>
                <w:sz w:val="20"/>
              </w:rPr>
              <w:t xml:space="preserve">, </w:t>
            </w:r>
            <w:r w:rsidRPr="003F3328">
              <w:rPr>
                <w:sz w:val="20"/>
              </w:rPr>
              <w:t>I86.1</w:t>
            </w: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лапаро- и экстраперитонеоскопическая простатэктомия</w:t>
            </w:r>
          </w:p>
          <w:p w:rsidR="001D07A6" w:rsidRPr="00DB42FF" w:rsidRDefault="001D07A6" w:rsidP="00C52653">
            <w:pPr>
              <w:spacing w:line="180" w:lineRule="exac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лапаро- и экстраперитонеоскопическая цистэктомия</w:t>
            </w:r>
          </w:p>
          <w:p w:rsidR="001D07A6" w:rsidRPr="00DB42FF" w:rsidRDefault="001D07A6" w:rsidP="00C52653">
            <w:pPr>
              <w:spacing w:line="180" w:lineRule="exac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лапаро- и ретроперитонеоскопическая тазовая лимфаденэктомия</w:t>
            </w:r>
          </w:p>
          <w:p w:rsidR="001D07A6" w:rsidRPr="00DB42FF" w:rsidRDefault="001D07A6" w:rsidP="00C52653">
            <w:pPr>
              <w:spacing w:line="180" w:lineRule="exact"/>
              <w:ind w:left="-57" w:right="-57"/>
              <w:jc w:val="left"/>
              <w:rPr>
                <w:sz w:val="20"/>
              </w:rPr>
            </w:pP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лапаро- и ретроперитонеоскопическая нефрэктомия</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лапаро- и ретроперитонеоскопическое иссечение кисты почки</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лапаро- и ретроперитонеоскопическая пластика лоханочно-мочеточникового сегмента, мочеточника</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p>
        </w:tc>
        <w:tc>
          <w:tcPr>
            <w:tcW w:w="1967" w:type="dxa"/>
            <w:vMerge w:val="restart"/>
          </w:tcPr>
          <w:p w:rsidR="001D07A6" w:rsidRPr="00DB42FF" w:rsidRDefault="001D07A6" w:rsidP="00C52653">
            <w:pPr>
              <w:spacing w:line="240" w:lineRule="atLeast"/>
              <w:ind w:left="-57" w:right="-57"/>
              <w:jc w:val="left"/>
              <w:rPr>
                <w:sz w:val="20"/>
              </w:rPr>
            </w:pPr>
          </w:p>
        </w:tc>
        <w:tc>
          <w:tcPr>
            <w:tcW w:w="3131" w:type="dxa"/>
            <w:vMerge w:val="restart"/>
          </w:tcPr>
          <w:p w:rsidR="001D07A6" w:rsidRPr="00DB42FF" w:rsidRDefault="001D07A6" w:rsidP="00C52653">
            <w:pPr>
              <w:spacing w:line="240" w:lineRule="atLeast"/>
              <w:ind w:left="-57" w:right="-57"/>
              <w:jc w:val="left"/>
              <w:rPr>
                <w:sz w:val="20"/>
              </w:rPr>
            </w:pPr>
            <w:r w:rsidRPr="00DB42FF">
              <w:rPr>
                <w:sz w:val="20"/>
              </w:rPr>
              <w:t>опухоль предстательной железы. Опухоль почки. Опухоль мочевого пузыря. Опухоль почечной лоханки</w:t>
            </w:r>
          </w:p>
        </w:tc>
        <w:tc>
          <w:tcPr>
            <w:tcW w:w="1685" w:type="dxa"/>
            <w:vMerge w:val="restart"/>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Default="001D07A6" w:rsidP="00C52653">
            <w:pPr>
              <w:spacing w:line="240" w:lineRule="atLeast"/>
              <w:ind w:left="-57" w:right="-57"/>
              <w:jc w:val="left"/>
              <w:rPr>
                <w:sz w:val="20"/>
              </w:rPr>
            </w:pPr>
            <w:r w:rsidRPr="00DB42FF">
              <w:rPr>
                <w:sz w:val="20"/>
              </w:rPr>
              <w:t>лапаро- и ретроперитонеоскопическая нефроуретерэктомия</w:t>
            </w:r>
          </w:p>
          <w:p w:rsidR="001D07A6" w:rsidRPr="00DB42FF" w:rsidRDefault="001D07A6" w:rsidP="00C52653">
            <w:pPr>
              <w:spacing w:line="180" w:lineRule="exact"/>
              <w:ind w:left="-57" w:right="-57"/>
              <w:jc w:val="left"/>
              <w:rPr>
                <w:sz w:val="20"/>
              </w:rPr>
            </w:pPr>
          </w:p>
        </w:tc>
        <w:tc>
          <w:tcPr>
            <w:tcW w:w="1792" w:type="dxa"/>
            <w:vMerge w:val="restart"/>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vMerge/>
          </w:tcPr>
          <w:p w:rsidR="001D07A6" w:rsidRPr="00DB42FF" w:rsidRDefault="001D07A6" w:rsidP="00C52653">
            <w:pPr>
              <w:spacing w:line="240" w:lineRule="atLeast"/>
              <w:ind w:left="-57" w:right="-57"/>
              <w:jc w:val="left"/>
              <w:rPr>
                <w:sz w:val="20"/>
              </w:rPr>
            </w:pPr>
          </w:p>
        </w:tc>
        <w:tc>
          <w:tcPr>
            <w:tcW w:w="3131" w:type="dxa"/>
            <w:vMerge/>
          </w:tcPr>
          <w:p w:rsidR="001D07A6" w:rsidRPr="00DB42FF" w:rsidRDefault="001D07A6" w:rsidP="00C52653">
            <w:pPr>
              <w:spacing w:line="240" w:lineRule="atLeast"/>
              <w:ind w:left="-57" w:right="-57"/>
              <w:jc w:val="left"/>
              <w:rPr>
                <w:sz w:val="20"/>
              </w:rPr>
            </w:pPr>
          </w:p>
        </w:tc>
        <w:tc>
          <w:tcPr>
            <w:tcW w:w="1685" w:type="dxa"/>
            <w:vMerge/>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лапаро- и ретроперитонеоскопическая резекция почки</w:t>
            </w:r>
          </w:p>
        </w:tc>
        <w:tc>
          <w:tcPr>
            <w:tcW w:w="1792" w:type="dxa"/>
            <w:vMerge/>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Рецидивные и особо сложные операции на органах мочеполовой системы</w:t>
            </w:r>
          </w:p>
        </w:tc>
        <w:tc>
          <w:tcPr>
            <w:tcW w:w="1967" w:type="dxa"/>
          </w:tcPr>
          <w:p w:rsidR="001D07A6" w:rsidRPr="00DB42FF" w:rsidRDefault="001D07A6" w:rsidP="00C52653">
            <w:pPr>
              <w:spacing w:line="240" w:lineRule="atLeast"/>
              <w:ind w:left="-57" w:right="-57"/>
              <w:jc w:val="left"/>
              <w:rPr>
                <w:sz w:val="20"/>
              </w:rPr>
            </w:pPr>
            <w:r w:rsidRPr="003F3328">
              <w:rPr>
                <w:sz w:val="20"/>
                <w:lang w:val="en-US"/>
              </w:rPr>
              <w:t>N</w:t>
            </w:r>
            <w:r w:rsidRPr="003F3328">
              <w:rPr>
                <w:sz w:val="20"/>
              </w:rPr>
              <w:t>20.</w:t>
            </w:r>
            <w:r w:rsidRPr="00DB42FF">
              <w:rPr>
                <w:sz w:val="20"/>
              </w:rPr>
              <w:t xml:space="preserve">0, </w:t>
            </w:r>
            <w:r w:rsidRPr="003F3328">
              <w:rPr>
                <w:sz w:val="20"/>
                <w:lang w:val="en-US"/>
              </w:rPr>
              <w:t>N</w:t>
            </w:r>
            <w:r w:rsidRPr="003F3328">
              <w:rPr>
                <w:sz w:val="20"/>
              </w:rPr>
              <w:t>20.</w:t>
            </w:r>
            <w:r w:rsidRPr="00DB42FF">
              <w:rPr>
                <w:sz w:val="20"/>
              </w:rPr>
              <w:t xml:space="preserve">1, </w:t>
            </w:r>
            <w:r w:rsidRPr="00DB42FF">
              <w:rPr>
                <w:sz w:val="20"/>
                <w:lang w:val="en-US"/>
              </w:rPr>
              <w:t>N</w:t>
            </w:r>
            <w:r w:rsidRPr="00DB42FF">
              <w:rPr>
                <w:sz w:val="20"/>
              </w:rPr>
              <w:t xml:space="preserve">20.2, </w:t>
            </w:r>
            <w:r w:rsidRPr="003F3328">
              <w:rPr>
                <w:sz w:val="20"/>
                <w:lang w:val="en-US"/>
              </w:rPr>
              <w:t>N</w:t>
            </w:r>
            <w:r w:rsidRPr="003F3328">
              <w:rPr>
                <w:sz w:val="20"/>
              </w:rPr>
              <w:t>13.0</w:t>
            </w:r>
            <w:r w:rsidRPr="00DB42FF">
              <w:rPr>
                <w:sz w:val="20"/>
              </w:rPr>
              <w:t xml:space="preserve">, </w:t>
            </w:r>
            <w:r w:rsidRPr="003F3328">
              <w:rPr>
                <w:sz w:val="20"/>
                <w:lang w:val="en-US"/>
              </w:rPr>
              <w:t>N</w:t>
            </w:r>
            <w:r w:rsidRPr="003F3328">
              <w:rPr>
                <w:sz w:val="20"/>
              </w:rPr>
              <w:t>13.1</w:t>
            </w:r>
            <w:r w:rsidRPr="00DB42FF">
              <w:rPr>
                <w:sz w:val="20"/>
              </w:rPr>
              <w:t xml:space="preserve">, </w:t>
            </w:r>
            <w:r w:rsidRPr="003F3328">
              <w:rPr>
                <w:sz w:val="20"/>
                <w:lang w:val="en-US"/>
              </w:rPr>
              <w:t>N</w:t>
            </w:r>
            <w:r w:rsidRPr="003F3328">
              <w:rPr>
                <w:sz w:val="20"/>
              </w:rPr>
              <w:t>13.2</w:t>
            </w:r>
            <w:r w:rsidRPr="00DB42FF">
              <w:rPr>
                <w:sz w:val="20"/>
              </w:rPr>
              <w:t xml:space="preserve">, </w:t>
            </w:r>
            <w:r w:rsidRPr="003F3328">
              <w:rPr>
                <w:sz w:val="20"/>
                <w:lang w:val="en-US"/>
              </w:rPr>
              <w:t>Q</w:t>
            </w:r>
            <w:r w:rsidRPr="003F3328">
              <w:rPr>
                <w:sz w:val="20"/>
              </w:rPr>
              <w:t>62.1</w:t>
            </w:r>
            <w:r w:rsidRPr="00DB42FF">
              <w:rPr>
                <w:sz w:val="20"/>
              </w:rPr>
              <w:t xml:space="preserve">, </w:t>
            </w:r>
            <w:r w:rsidRPr="003F3328">
              <w:rPr>
                <w:sz w:val="20"/>
                <w:lang w:val="en-US"/>
              </w:rPr>
              <w:t>Q</w:t>
            </w:r>
            <w:r w:rsidRPr="003F3328">
              <w:rPr>
                <w:sz w:val="20"/>
              </w:rPr>
              <w:t>62.2</w:t>
            </w:r>
            <w:r w:rsidRPr="00DB42FF">
              <w:rPr>
                <w:sz w:val="20"/>
              </w:rPr>
              <w:t xml:space="preserve">, </w:t>
            </w:r>
            <w:r w:rsidRPr="003F3328">
              <w:rPr>
                <w:sz w:val="20"/>
                <w:lang w:val="en-US"/>
              </w:rPr>
              <w:t>Q</w:t>
            </w:r>
            <w:r w:rsidRPr="003F3328">
              <w:rPr>
                <w:sz w:val="20"/>
              </w:rPr>
              <w:t>62.3</w:t>
            </w:r>
            <w:r w:rsidRPr="00DB42FF">
              <w:rPr>
                <w:sz w:val="20"/>
              </w:rPr>
              <w:t xml:space="preserve">, </w:t>
            </w:r>
            <w:r w:rsidRPr="003F3328">
              <w:rPr>
                <w:sz w:val="20"/>
                <w:lang w:val="en-US"/>
              </w:rPr>
              <w:t>Q</w:t>
            </w:r>
            <w:r w:rsidRPr="003F3328">
              <w:rPr>
                <w:sz w:val="20"/>
              </w:rPr>
              <w:t>62.7</w:t>
            </w:r>
          </w:p>
        </w:tc>
        <w:tc>
          <w:tcPr>
            <w:tcW w:w="3131" w:type="dxa"/>
          </w:tcPr>
          <w:p w:rsidR="001D07A6" w:rsidRPr="00DB42FF" w:rsidRDefault="001D07A6" w:rsidP="00C52653">
            <w:pPr>
              <w:spacing w:line="240" w:lineRule="atLeast"/>
              <w:ind w:left="-57" w:right="-57"/>
              <w:jc w:val="left"/>
              <w:rPr>
                <w:sz w:val="20"/>
              </w:rPr>
            </w:pPr>
            <w:r w:rsidRPr="00DB42FF">
              <w:rPr>
                <w:sz w:val="20"/>
              </w:rPr>
              <w:t>камни почек. Камни мочеточника. Камни почек с камнями мочеточника. Стриктура мочеточника. Врожденный уретерогидронефроз. Врожденный мегауретер</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перкутанная нефролитолапоксия в сочетании с лазерной литотрипсией </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Pr>
                <w:sz w:val="20"/>
              </w:rPr>
              <w:t>65</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Оперативные вмешательства на органах мочеполовой системы с имплантацией синтетических сложных и сетчатых протезов</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3F3328">
              <w:rPr>
                <w:sz w:val="20"/>
              </w:rPr>
              <w:t>R32</w:t>
            </w:r>
            <w:r w:rsidRPr="00DB42FF">
              <w:rPr>
                <w:sz w:val="20"/>
              </w:rPr>
              <w:t xml:space="preserve">, </w:t>
            </w:r>
            <w:r w:rsidRPr="003F3328">
              <w:rPr>
                <w:sz w:val="20"/>
              </w:rPr>
              <w:t>N31.2</w:t>
            </w:r>
          </w:p>
        </w:tc>
        <w:tc>
          <w:tcPr>
            <w:tcW w:w="3131" w:type="dxa"/>
          </w:tcPr>
          <w:p w:rsidR="001D07A6" w:rsidRPr="00DB42FF" w:rsidRDefault="001D07A6" w:rsidP="00C52653">
            <w:pPr>
              <w:spacing w:line="240" w:lineRule="atLeast"/>
              <w:ind w:left="-57" w:right="-57"/>
              <w:jc w:val="left"/>
              <w:rPr>
                <w:sz w:val="20"/>
              </w:rPr>
            </w:pPr>
            <w:r w:rsidRPr="00DB42FF">
              <w:rPr>
                <w:sz w:val="20"/>
              </w:rPr>
              <w:t>недержание мочи при напряжении. Несостоятельность сфинктера мочевого пузыря. Атония мочевого пузыря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петлевая пластика уретры с использованием петлевого, синтетического, сетчатого протеза </w:t>
            </w:r>
            <w:r>
              <w:rPr>
                <w:sz w:val="20"/>
              </w:rPr>
              <w:br/>
            </w:r>
            <w:r w:rsidRPr="00DB42FF">
              <w:rPr>
                <w:sz w:val="20"/>
              </w:rPr>
              <w:t>при недержании мочи</w:t>
            </w:r>
          </w:p>
        </w:tc>
        <w:tc>
          <w:tcPr>
            <w:tcW w:w="1792" w:type="dxa"/>
          </w:tcPr>
          <w:p w:rsidR="001D07A6" w:rsidRPr="00DB42FF" w:rsidRDefault="001F754A" w:rsidP="00C52653">
            <w:pPr>
              <w:spacing w:line="240" w:lineRule="atLeast"/>
              <w:ind w:left="-57" w:right="-57"/>
              <w:jc w:val="center"/>
              <w:rPr>
                <w:sz w:val="20"/>
              </w:rPr>
            </w:pPr>
            <w:r>
              <w:rPr>
                <w:bCs/>
                <w:sz w:val="20"/>
              </w:rPr>
              <w:t>172953</w:t>
            </w:r>
          </w:p>
        </w:tc>
      </w:tr>
      <w:tr w:rsidR="001D07A6" w:rsidRPr="00DB42FF" w:rsidTr="00FF042E">
        <w:tc>
          <w:tcPr>
            <w:tcW w:w="15706" w:type="dxa"/>
            <w:gridSpan w:val="7"/>
          </w:tcPr>
          <w:p w:rsidR="001D07A6" w:rsidRDefault="001D07A6" w:rsidP="00C52653">
            <w:pPr>
              <w:spacing w:line="240" w:lineRule="atLeast"/>
              <w:ind w:left="-57" w:right="-57"/>
              <w:jc w:val="center"/>
              <w:rPr>
                <w:sz w:val="20"/>
              </w:rPr>
            </w:pPr>
            <w:r w:rsidRPr="00DB42FF">
              <w:rPr>
                <w:sz w:val="20"/>
              </w:rPr>
              <w:t>Хирургия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347663" w:rsidP="00C52653">
            <w:pPr>
              <w:spacing w:line="240" w:lineRule="atLeast"/>
              <w:ind w:left="-57" w:right="-57"/>
              <w:jc w:val="center"/>
              <w:rPr>
                <w:sz w:val="20"/>
              </w:rPr>
            </w:pPr>
            <w:r>
              <w:rPr>
                <w:sz w:val="20"/>
              </w:rPr>
              <w:t>66</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967" w:type="dxa"/>
          </w:tcPr>
          <w:p w:rsidR="001D07A6" w:rsidRPr="00DB42FF" w:rsidRDefault="001D07A6" w:rsidP="00C52653">
            <w:pPr>
              <w:spacing w:line="240" w:lineRule="atLeast"/>
              <w:ind w:left="-57" w:right="-57"/>
              <w:jc w:val="left"/>
              <w:rPr>
                <w:sz w:val="20"/>
              </w:rPr>
            </w:pPr>
            <w:r w:rsidRPr="00DB42FF">
              <w:rPr>
                <w:sz w:val="20"/>
              </w:rPr>
              <w:t>K86.0 - K86.8</w:t>
            </w:r>
          </w:p>
        </w:tc>
        <w:tc>
          <w:tcPr>
            <w:tcW w:w="3131" w:type="dxa"/>
          </w:tcPr>
          <w:p w:rsidR="001D07A6" w:rsidRPr="00DB42FF" w:rsidRDefault="001D07A6" w:rsidP="00C52653">
            <w:pPr>
              <w:spacing w:line="240" w:lineRule="atLeast"/>
              <w:ind w:left="-57" w:right="-57"/>
              <w:jc w:val="left"/>
              <w:rPr>
                <w:sz w:val="20"/>
              </w:rPr>
            </w:pPr>
            <w:r w:rsidRPr="00DB42FF">
              <w:rPr>
                <w:sz w:val="20"/>
              </w:rPr>
              <w:t>заболевания поджелудочной железы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поджелудочной железы субтотальная</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наложение гепатикоеюноанастомоза</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резекция поджелудочной железы эндоскопическая</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дистальная резекция поджелудочной железы с сохранением селезенки</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дистальная резекция поджелудочной железы со спленэктомией</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срединная резекция поджелудочной железы (атипичная резекция)</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п</w:t>
            </w:r>
            <w:r>
              <w:rPr>
                <w:sz w:val="20"/>
              </w:rPr>
              <w:t>анкреатодуоденальная резекция с </w:t>
            </w:r>
            <w:r w:rsidRPr="00DB42FF">
              <w:rPr>
                <w:sz w:val="20"/>
              </w:rPr>
              <w:t>резекцией желудка</w:t>
            </w:r>
          </w:p>
          <w:p w:rsidR="001D07A6" w:rsidRPr="00DB42FF" w:rsidRDefault="001D07A6" w:rsidP="00C52653">
            <w:pPr>
              <w:spacing w:line="240" w:lineRule="atLeast"/>
              <w:ind w:left="-57" w:right="-57"/>
              <w:jc w:val="left"/>
              <w:rPr>
                <w:sz w:val="20"/>
              </w:rPr>
            </w:pPr>
            <w:r w:rsidRPr="00DB42FF">
              <w:rPr>
                <w:sz w:val="20"/>
              </w:rPr>
              <w:t>субтотальная резекция головки поджелудочной железы</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продольная панкреатоеюностомия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F754A" w:rsidP="00C52653">
            <w:pPr>
              <w:spacing w:line="240" w:lineRule="atLeast"/>
              <w:ind w:left="-57" w:right="-57"/>
              <w:jc w:val="center"/>
              <w:rPr>
                <w:sz w:val="20"/>
              </w:rPr>
            </w:pPr>
            <w:r>
              <w:rPr>
                <w:bCs/>
                <w:sz w:val="20"/>
              </w:rPr>
              <w:t>204581</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967" w:type="dxa"/>
          </w:tcPr>
          <w:p w:rsidR="001D07A6" w:rsidRPr="00DB42FF" w:rsidRDefault="001D07A6" w:rsidP="00C52653">
            <w:pPr>
              <w:spacing w:line="240" w:lineRule="atLeast"/>
              <w:ind w:left="-57" w:right="-57"/>
              <w:jc w:val="left"/>
              <w:rPr>
                <w:sz w:val="20"/>
              </w:rPr>
            </w:pPr>
            <w:r w:rsidRPr="00DB42FF">
              <w:rPr>
                <w:sz w:val="20"/>
              </w:rPr>
              <w:t>D18.0, D13.4, D13.5, B67.0, K76.6, K76.8, Q26.5, I85.0</w:t>
            </w:r>
          </w:p>
        </w:tc>
        <w:tc>
          <w:tcPr>
            <w:tcW w:w="3131" w:type="dxa"/>
          </w:tcPr>
          <w:p w:rsidR="001D07A6" w:rsidRPr="00DB42FF" w:rsidRDefault="001D07A6" w:rsidP="00C52653">
            <w:pPr>
              <w:spacing w:line="240" w:lineRule="atLeast"/>
              <w:ind w:left="-57" w:right="-57"/>
              <w:jc w:val="left"/>
              <w:rPr>
                <w:sz w:val="20"/>
              </w:rPr>
            </w:pPr>
            <w:r w:rsidRPr="00DB42FF">
              <w:rPr>
                <w:sz w:val="20"/>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печени с использованием лапароскопической техники</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резекция одного сегмента печени</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резекция сегмента (сегментов) печени с реконструктивно-пластическим компонентом</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резекция печени атипичная</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эмболизация печени с использованием лекарственных средств</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резекция сегмента (сегментов) печени комбинированная с ангиопластикой</w:t>
            </w:r>
          </w:p>
          <w:p w:rsidR="001D07A6" w:rsidRPr="00DB42FF"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абляция при новообразованиях печени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Реконструктивно-пластические, в том числе лапароскопически ассистированные операции на тонкой, толстой кишке и промежности</w:t>
            </w:r>
          </w:p>
        </w:tc>
        <w:tc>
          <w:tcPr>
            <w:tcW w:w="1967" w:type="dxa"/>
          </w:tcPr>
          <w:p w:rsidR="001D07A6" w:rsidRDefault="001D07A6" w:rsidP="00C52653">
            <w:pPr>
              <w:spacing w:line="240" w:lineRule="atLeast"/>
              <w:ind w:left="-57" w:right="-57"/>
              <w:jc w:val="left"/>
              <w:rPr>
                <w:sz w:val="20"/>
              </w:rPr>
            </w:pPr>
            <w:r w:rsidRPr="00B80BC5">
              <w:rPr>
                <w:sz w:val="20"/>
              </w:rPr>
              <w:t>D12.6</w:t>
            </w:r>
            <w:r w:rsidRPr="00DB42FF">
              <w:rPr>
                <w:sz w:val="20"/>
              </w:rPr>
              <w:t xml:space="preserve">, </w:t>
            </w:r>
            <w:r w:rsidRPr="00B80BC5">
              <w:rPr>
                <w:sz w:val="20"/>
              </w:rPr>
              <w:t>K60.4</w:t>
            </w:r>
            <w:r w:rsidRPr="00DB42FF">
              <w:rPr>
                <w:sz w:val="20"/>
              </w:rPr>
              <w:t xml:space="preserve">, </w:t>
            </w:r>
            <w:r w:rsidRPr="00B80BC5">
              <w:rPr>
                <w:sz w:val="20"/>
              </w:rPr>
              <w:t>N82.2</w:t>
            </w:r>
            <w:r w:rsidRPr="00DB42FF">
              <w:rPr>
                <w:sz w:val="20"/>
              </w:rPr>
              <w:t xml:space="preserve">, </w:t>
            </w:r>
            <w:r w:rsidRPr="00B80BC5">
              <w:rPr>
                <w:sz w:val="20"/>
              </w:rPr>
              <w:t>N82.3</w:t>
            </w:r>
            <w:r w:rsidRPr="00DB42FF">
              <w:rPr>
                <w:sz w:val="20"/>
              </w:rPr>
              <w:t xml:space="preserve">, </w:t>
            </w:r>
            <w:r w:rsidRPr="00B80BC5">
              <w:rPr>
                <w:sz w:val="20"/>
              </w:rPr>
              <w:t>N82.4</w:t>
            </w:r>
            <w:r w:rsidRPr="00DB42FF">
              <w:rPr>
                <w:sz w:val="20"/>
              </w:rPr>
              <w:t xml:space="preserve">, </w:t>
            </w:r>
            <w:r w:rsidRPr="00B80BC5">
              <w:rPr>
                <w:sz w:val="20"/>
              </w:rPr>
              <w:t>K57.2</w:t>
            </w:r>
            <w:r w:rsidRPr="00DB42FF">
              <w:rPr>
                <w:sz w:val="20"/>
              </w:rPr>
              <w:t xml:space="preserve">, </w:t>
            </w:r>
            <w:r w:rsidRPr="00B80BC5">
              <w:rPr>
                <w:sz w:val="20"/>
              </w:rPr>
              <w:t>K59.3</w:t>
            </w:r>
            <w:r w:rsidRPr="00DB42FF">
              <w:rPr>
                <w:sz w:val="20"/>
              </w:rPr>
              <w:t xml:space="preserve">, </w:t>
            </w:r>
            <w:r w:rsidRPr="00B80BC5">
              <w:rPr>
                <w:sz w:val="20"/>
              </w:rPr>
              <w:t>Q43.1</w:t>
            </w:r>
            <w:r w:rsidRPr="00DB42FF">
              <w:rPr>
                <w:sz w:val="20"/>
              </w:rPr>
              <w:t xml:space="preserve">, </w:t>
            </w:r>
            <w:r w:rsidRPr="00B80BC5">
              <w:rPr>
                <w:sz w:val="20"/>
              </w:rPr>
              <w:t>Q43.2</w:t>
            </w:r>
            <w:r w:rsidRPr="00DB42FF">
              <w:rPr>
                <w:sz w:val="20"/>
              </w:rPr>
              <w:t xml:space="preserve">, </w:t>
            </w:r>
            <w:r w:rsidRPr="00B80BC5">
              <w:rPr>
                <w:sz w:val="20"/>
              </w:rPr>
              <w:t>Q43.3</w:t>
            </w:r>
            <w:r w:rsidRPr="00DB42FF">
              <w:rPr>
                <w:sz w:val="20"/>
              </w:rPr>
              <w:t xml:space="preserve">, </w:t>
            </w:r>
            <w:r w:rsidRPr="00B80BC5">
              <w:rPr>
                <w:sz w:val="20"/>
              </w:rPr>
              <w:t>Q52.2</w:t>
            </w:r>
            <w:r w:rsidRPr="00DB42FF">
              <w:rPr>
                <w:sz w:val="20"/>
              </w:rPr>
              <w:t xml:space="preserve">, </w:t>
            </w:r>
            <w:r w:rsidRPr="00B80BC5">
              <w:rPr>
                <w:sz w:val="20"/>
              </w:rPr>
              <w:t>K59.0</w:t>
            </w:r>
            <w:r w:rsidRPr="00DB42FF">
              <w:rPr>
                <w:sz w:val="20"/>
              </w:rPr>
              <w:t xml:space="preserve">, </w:t>
            </w:r>
            <w:r w:rsidRPr="00B80BC5">
              <w:rPr>
                <w:sz w:val="20"/>
              </w:rPr>
              <w:t>K59.3</w:t>
            </w:r>
            <w:r w:rsidRPr="00DB42FF">
              <w:rPr>
                <w:sz w:val="20"/>
              </w:rPr>
              <w:t xml:space="preserve">, </w:t>
            </w:r>
            <w:r w:rsidRPr="00B80BC5">
              <w:rPr>
                <w:sz w:val="20"/>
              </w:rPr>
              <w:t>Z93.2</w:t>
            </w:r>
            <w:r w:rsidRPr="00DB42FF">
              <w:rPr>
                <w:sz w:val="20"/>
              </w:rPr>
              <w:t xml:space="preserve">, </w:t>
            </w:r>
            <w:r w:rsidRPr="00B80BC5">
              <w:rPr>
                <w:sz w:val="20"/>
              </w:rPr>
              <w:t>Z93.3</w:t>
            </w:r>
            <w:r w:rsidRPr="00DB42FF">
              <w:rPr>
                <w:sz w:val="20"/>
              </w:rPr>
              <w:t xml:space="preserve">, </w:t>
            </w:r>
            <w:r w:rsidRPr="00B80BC5">
              <w:rPr>
                <w:sz w:val="20"/>
              </w:rPr>
              <w:t>K55.2</w:t>
            </w:r>
            <w:r w:rsidRPr="00DB42FF">
              <w:rPr>
                <w:sz w:val="20"/>
              </w:rPr>
              <w:t xml:space="preserve">, </w:t>
            </w:r>
            <w:r w:rsidRPr="00B80BC5">
              <w:rPr>
                <w:sz w:val="20"/>
              </w:rPr>
              <w:t>K51</w:t>
            </w:r>
            <w:r w:rsidRPr="00DB42FF">
              <w:rPr>
                <w:sz w:val="20"/>
              </w:rPr>
              <w:t xml:space="preserve">, </w:t>
            </w:r>
            <w:r w:rsidRPr="00B80BC5">
              <w:rPr>
                <w:sz w:val="20"/>
              </w:rPr>
              <w:t>K50.0</w:t>
            </w:r>
            <w:r w:rsidRPr="00DB42FF">
              <w:rPr>
                <w:sz w:val="20"/>
              </w:rPr>
              <w:t xml:space="preserve">, </w:t>
            </w:r>
            <w:r w:rsidRPr="00B80BC5">
              <w:rPr>
                <w:sz w:val="20"/>
              </w:rPr>
              <w:t>K50.1</w:t>
            </w:r>
            <w:r w:rsidRPr="00DB42FF">
              <w:rPr>
                <w:sz w:val="20"/>
              </w:rPr>
              <w:t xml:space="preserve">, </w:t>
            </w:r>
            <w:r w:rsidRPr="00B80BC5">
              <w:rPr>
                <w:sz w:val="20"/>
              </w:rPr>
              <w:t>K50.8</w:t>
            </w:r>
            <w:r w:rsidRPr="00DB42FF">
              <w:rPr>
                <w:sz w:val="20"/>
              </w:rPr>
              <w:t xml:space="preserve">, </w:t>
            </w:r>
            <w:r w:rsidRPr="00B80BC5">
              <w:rPr>
                <w:sz w:val="20"/>
              </w:rPr>
              <w:t>K57.2</w:t>
            </w:r>
            <w:r w:rsidRPr="00DB42FF">
              <w:rPr>
                <w:sz w:val="20"/>
              </w:rPr>
              <w:t xml:space="preserve">, </w:t>
            </w:r>
            <w:r w:rsidRPr="00B80BC5">
              <w:rPr>
                <w:sz w:val="20"/>
              </w:rPr>
              <w:t>K62.3</w:t>
            </w:r>
            <w:r w:rsidRPr="00DB42FF">
              <w:rPr>
                <w:sz w:val="20"/>
              </w:rPr>
              <w:t xml:space="preserve">, </w:t>
            </w:r>
            <w:r w:rsidRPr="00B80BC5">
              <w:rPr>
                <w:sz w:val="20"/>
              </w:rPr>
              <w:t>K62.8</w:t>
            </w:r>
          </w:p>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семейный аденоматоз толстой кишки, тотальное поражение всех отделов толстой кишки полипами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реконструктивно-пластическая операция по восстановлению непрерывности кишечника - закрытие стомы с формированием анастомоза</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колэктомия с резекцией прямой кишки, мукозэктомией прямой кишки, с формированием тонкокишечного резервуара, илеоректального анастомоза, илеостомия</w:t>
            </w:r>
          </w:p>
          <w:p w:rsidR="001D07A6" w:rsidRPr="00DB42FF" w:rsidRDefault="001D07A6" w:rsidP="00C52653">
            <w:pPr>
              <w:spacing w:line="160" w:lineRule="exact"/>
              <w:ind w:left="-57" w:right="-57"/>
              <w:jc w:val="left"/>
              <w:rPr>
                <w:sz w:val="20"/>
              </w:rPr>
            </w:pPr>
          </w:p>
          <w:p w:rsidR="001D07A6" w:rsidRPr="00DB42FF" w:rsidRDefault="001D07A6" w:rsidP="00C52653">
            <w:pPr>
              <w:spacing w:line="240" w:lineRule="atLeast"/>
              <w:ind w:left="-57" w:right="-57"/>
              <w:jc w:val="left"/>
              <w:rPr>
                <w:sz w:val="20"/>
              </w:rPr>
            </w:pPr>
            <w:r w:rsidRPr="00DB42FF">
              <w:rPr>
                <w:sz w:val="20"/>
              </w:rPr>
              <w:t>субтотальная резекция ободочной кишки с брюшно-анальной резекцией прямой кишки и низведением правых отделов ободочной кишки в анальный канал</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свищ прямой кишки 3 - 4 степени сложности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ректовагинальный (коловагинальный) свищ</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иссечение свища с пластикой внутреннего свищевого отверстия сегментом прямой или ободочной кишки</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Default="001D07A6" w:rsidP="00C52653">
            <w:pPr>
              <w:spacing w:line="240" w:lineRule="atLeast"/>
              <w:ind w:left="-57" w:right="-57"/>
              <w:jc w:val="left"/>
              <w:rPr>
                <w:sz w:val="20"/>
              </w:rPr>
            </w:pPr>
            <w:r w:rsidRPr="00DB42FF">
              <w:rPr>
                <w:sz w:val="20"/>
              </w:rPr>
              <w:t>дивертикулярная болезнь ободочной кишки, осложненное течение</w:t>
            </w:r>
          </w:p>
          <w:p w:rsidR="001D07A6" w:rsidRPr="00DB42FF" w:rsidRDefault="001D07A6" w:rsidP="00C52653">
            <w:pPr>
              <w:spacing w:line="160" w:lineRule="exac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ободочной кишки, в том числе с ликвидацией свища</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мегадолихоколон, рецидивирующие завороты сигмовидной кишки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ободочной кишки с аппендэктомией, разворотом кишки на 180 градусов, формированием асцендо-ректального анастомоза</w:t>
            </w:r>
          </w:p>
          <w:p w:rsidR="001D07A6" w:rsidRPr="00DB42FF" w:rsidRDefault="001D07A6" w:rsidP="00C52653">
            <w:pPr>
              <w:spacing w:line="16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болезнь Гиршпрунга, мегадолихосигма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ободочной кишки с формированием наданального конце-бокового колоректального анастомоза</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хронический толстокишечный стаз в стадии декомпенсации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ободочной кишки с аппендэктомией, разворотом кишки на 180 градусов, формированием асцендо-ректального анастомоза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колостома, илеостома, еюностома, состояние после обструктивной резекции ободочной кишки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реконструктивно-восстановительная операция по восстановлению непрерывности кишечника с ликвидацией стомы, формированием анастомоза</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врожденная ангиодисплазия толстой кишки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пораженных отделов ободочной и (или) прямой кишки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r w:rsidRPr="00DB42FF">
              <w:rPr>
                <w:sz w:val="20"/>
              </w:rPr>
              <w:t>язвенный колит, тотальное поражение, хроническое непрерывное течение, тяжелая гормонозависимая или гормонорезистентная форма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колпроктэктомия с формированием резервуарного анастомоза, илеостомия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колэктомия с брюшно-анальной резекцией прямой кишки, илеостомия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оставшихся отделов ободочной и прямой кишки, илеостомия</w:t>
            </w:r>
            <w:r w:rsidRPr="00DB42FF">
              <w:rPr>
                <w:sz w:val="20"/>
              </w:rPr>
              <w:br/>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Default="001D07A6" w:rsidP="00C52653">
            <w:pPr>
              <w:spacing w:line="240" w:lineRule="atLeast"/>
              <w:ind w:left="-57" w:right="-57"/>
              <w:jc w:val="left"/>
              <w:rPr>
                <w:sz w:val="20"/>
              </w:rPr>
            </w:pPr>
            <w:r w:rsidRPr="00DB42FF">
              <w:rPr>
                <w:sz w:val="20"/>
              </w:rPr>
              <w:t>болезнь Крона тонкой, толстой кишки и в форме илеоколита, осложненное течение, тяжелая гормонозависимая или гормонорезистентная форма</w:t>
            </w: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колпроктэктомия с формированием резервуарного анастомоза, илеостомия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резекция пораженного участка тонкой и (или) толстой кишки, в том чи</w:t>
            </w:r>
            <w:r>
              <w:rPr>
                <w:sz w:val="20"/>
              </w:rPr>
              <w:t>сле с </w:t>
            </w:r>
            <w:r w:rsidRPr="00DB42FF">
              <w:rPr>
                <w:sz w:val="20"/>
              </w:rPr>
              <w:t>формированием анастомоза, илеостомия (колостомия)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F133B1" w:rsidP="00C52653">
            <w:pPr>
              <w:spacing w:line="240" w:lineRule="atLeast"/>
              <w:ind w:left="-57" w:right="-57"/>
              <w:jc w:val="center"/>
              <w:rPr>
                <w:sz w:val="20"/>
              </w:rPr>
            </w:pPr>
            <w:r w:rsidRPr="00DB42FF">
              <w:rPr>
                <w:sz w:val="20"/>
              </w:rPr>
              <w:t>6</w:t>
            </w:r>
            <w:r w:rsidR="00347663">
              <w:rPr>
                <w:sz w:val="20"/>
              </w:rPr>
              <w:t>7</w:t>
            </w:r>
            <w:r w:rsidR="001D07A6" w:rsidRPr="00DB42FF">
              <w:rPr>
                <w:sz w:val="20"/>
              </w:rPr>
              <w:t>.</w:t>
            </w:r>
          </w:p>
        </w:tc>
        <w:tc>
          <w:tcPr>
            <w:tcW w:w="2882" w:type="dxa"/>
          </w:tcPr>
          <w:p w:rsidR="001D07A6" w:rsidRPr="00DB42FF" w:rsidRDefault="001D07A6" w:rsidP="00C52653">
            <w:pPr>
              <w:spacing w:line="240" w:lineRule="atLeast"/>
              <w:ind w:left="-57" w:right="-57"/>
              <w:jc w:val="left"/>
              <w:rPr>
                <w:sz w:val="20"/>
              </w:rPr>
            </w:pPr>
            <w:r w:rsidRPr="00DB42FF">
              <w:rPr>
                <w:sz w:val="20"/>
              </w:rPr>
              <w:t>Хирургическое лечение новообразований надпочечников и забрюшинного пространства</w:t>
            </w:r>
          </w:p>
        </w:tc>
        <w:tc>
          <w:tcPr>
            <w:tcW w:w="1967" w:type="dxa"/>
          </w:tcPr>
          <w:p w:rsidR="001D07A6" w:rsidRPr="00DB42FF" w:rsidRDefault="001D07A6" w:rsidP="00C52653">
            <w:pPr>
              <w:spacing w:line="240" w:lineRule="atLeast"/>
              <w:ind w:left="-57" w:right="-57"/>
              <w:jc w:val="left"/>
              <w:rPr>
                <w:sz w:val="20"/>
              </w:rPr>
            </w:pPr>
            <w:r w:rsidRPr="00DB42FF">
              <w:rPr>
                <w:sz w:val="20"/>
              </w:rPr>
              <w:t>E27.5, D35.0, D48.3, E26.0, E24</w:t>
            </w:r>
          </w:p>
        </w:tc>
        <w:tc>
          <w:tcPr>
            <w:tcW w:w="3131" w:type="dxa"/>
          </w:tcPr>
          <w:p w:rsidR="001D07A6" w:rsidRPr="00DB42FF" w:rsidRDefault="001D07A6" w:rsidP="00C52653">
            <w:pPr>
              <w:spacing w:line="240" w:lineRule="atLeast"/>
              <w:ind w:left="-57" w:right="-57"/>
              <w:jc w:val="left"/>
              <w:rPr>
                <w:sz w:val="20"/>
              </w:rPr>
            </w:pPr>
            <w:r w:rsidRPr="00DB42FF">
              <w:rPr>
                <w:sz w:val="20"/>
              </w:rPr>
              <w:t>новообразования надпочечников и забрюшинного пространства</w:t>
            </w:r>
          </w:p>
          <w:p w:rsidR="001D07A6" w:rsidRPr="00DB42FF" w:rsidRDefault="001D07A6" w:rsidP="00C52653">
            <w:pPr>
              <w:spacing w:line="240" w:lineRule="atLeast"/>
              <w:ind w:left="-57" w:right="-57"/>
              <w:jc w:val="left"/>
              <w:rPr>
                <w:sz w:val="20"/>
              </w:rPr>
            </w:pPr>
            <w:r w:rsidRPr="00DB42FF">
              <w:rPr>
                <w:sz w:val="20"/>
              </w:rPr>
              <w:t>заболевания надпочечников гиперальдостеронизм гиперкортицизм. Синдром</w:t>
            </w:r>
            <w:r w:rsidRPr="00DB42FF">
              <w:rPr>
                <w:sz w:val="20"/>
              </w:rPr>
              <w:br/>
              <w:t>Иценко - Кушинга (кортикостерома)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односторонняя адреналэктомия открытым доступом </w:t>
            </w:r>
            <w:r>
              <w:rPr>
                <w:sz w:val="20"/>
              </w:rPr>
              <w:br/>
            </w:r>
            <w:r w:rsidRPr="00DB42FF">
              <w:rPr>
                <w:sz w:val="20"/>
              </w:rPr>
              <w:t>(лапаротомия, люмботомия, торакофренолапаротомия)</w:t>
            </w:r>
          </w:p>
        </w:tc>
        <w:tc>
          <w:tcPr>
            <w:tcW w:w="1792" w:type="dxa"/>
          </w:tcPr>
          <w:p w:rsidR="001D07A6" w:rsidRPr="00DB42FF" w:rsidRDefault="001F754A" w:rsidP="00C52653">
            <w:pPr>
              <w:spacing w:line="240" w:lineRule="atLeast"/>
              <w:ind w:left="-57" w:right="-57"/>
              <w:jc w:val="center"/>
              <w:rPr>
                <w:sz w:val="20"/>
              </w:rPr>
            </w:pPr>
            <w:r>
              <w:rPr>
                <w:bCs/>
                <w:sz w:val="20"/>
              </w:rPr>
              <w:t>221364</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параганглиомы открытым доступом (лапаротомия, люмботомия, торакофренолапаротомия)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эндоскопическое удаление параганглиомы</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аортокавальная лимфаденэктомия лапаротомным доступом</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эндоскопическая адреналэктомия с опухолью</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двусторонняя эндоскопическая адреналэктомия</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двусторонняя эндоскопическая адреналэктомия с опухолями</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аортокавальная лимфаденэктомия эндоскопическая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неорганной забрюшинной опухоли</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Челюстно-лицевая хирургия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F133B1" w:rsidP="00C52653">
            <w:pPr>
              <w:spacing w:line="240" w:lineRule="atLeast"/>
              <w:ind w:left="-57" w:right="-57"/>
              <w:jc w:val="center"/>
              <w:rPr>
                <w:sz w:val="20"/>
              </w:rPr>
            </w:pPr>
            <w:r w:rsidRPr="00DB42FF">
              <w:rPr>
                <w:sz w:val="20"/>
              </w:rPr>
              <w:t>6</w:t>
            </w:r>
            <w:r w:rsidR="00347663">
              <w:rPr>
                <w:sz w:val="20"/>
              </w:rPr>
              <w:t>8</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Реконструктивно-пластические операции при врожденных пороках развития черепно-челюстно-лицевой области</w:t>
            </w:r>
          </w:p>
        </w:tc>
        <w:tc>
          <w:tcPr>
            <w:tcW w:w="1967" w:type="dxa"/>
          </w:tcPr>
          <w:p w:rsidR="001D07A6" w:rsidRPr="00DB42FF" w:rsidRDefault="001D07A6" w:rsidP="00C52653">
            <w:pPr>
              <w:spacing w:line="240" w:lineRule="atLeast"/>
              <w:ind w:left="-57" w:right="-57"/>
              <w:jc w:val="left"/>
              <w:rPr>
                <w:sz w:val="20"/>
              </w:rPr>
            </w:pPr>
            <w:r w:rsidRPr="00B80BC5">
              <w:rPr>
                <w:sz w:val="20"/>
              </w:rPr>
              <w:t>Q36.9</w:t>
            </w:r>
          </w:p>
        </w:tc>
        <w:tc>
          <w:tcPr>
            <w:tcW w:w="3131" w:type="dxa"/>
          </w:tcPr>
          <w:p w:rsidR="001D07A6" w:rsidRPr="00DB42FF" w:rsidRDefault="001D07A6" w:rsidP="00C52653">
            <w:pPr>
              <w:spacing w:line="240" w:lineRule="atLeast"/>
              <w:ind w:left="-57" w:right="-57"/>
              <w:jc w:val="left"/>
              <w:rPr>
                <w:sz w:val="20"/>
              </w:rPr>
            </w:pPr>
            <w:r w:rsidRPr="00DB42FF">
              <w:rPr>
                <w:sz w:val="20"/>
              </w:rPr>
              <w:t>врожденная полная односторонняя расщелина верхней губы</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реконструктивная хейлоринопластика</w:t>
            </w:r>
          </w:p>
        </w:tc>
        <w:tc>
          <w:tcPr>
            <w:tcW w:w="1792" w:type="dxa"/>
          </w:tcPr>
          <w:p w:rsidR="001F754A" w:rsidRPr="001145F6" w:rsidRDefault="001F754A" w:rsidP="001F754A">
            <w:pPr>
              <w:spacing w:line="240" w:lineRule="atLeast"/>
              <w:jc w:val="center"/>
              <w:rPr>
                <w:bCs/>
                <w:sz w:val="22"/>
                <w:szCs w:val="22"/>
              </w:rPr>
            </w:pPr>
            <w:r>
              <w:rPr>
                <w:bCs/>
                <w:sz w:val="20"/>
              </w:rPr>
              <w:t>153018</w:t>
            </w:r>
          </w:p>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B80BC5">
              <w:rPr>
                <w:sz w:val="20"/>
              </w:rPr>
              <w:t>L91</w:t>
            </w:r>
            <w:r w:rsidRPr="00DB42FF">
              <w:rPr>
                <w:sz w:val="20"/>
              </w:rPr>
              <w:t xml:space="preserve">, </w:t>
            </w:r>
            <w:r w:rsidRPr="00B80BC5">
              <w:rPr>
                <w:sz w:val="20"/>
              </w:rPr>
              <w:t>M96</w:t>
            </w:r>
            <w:r w:rsidRPr="00DB42FF">
              <w:rPr>
                <w:sz w:val="20"/>
              </w:rPr>
              <w:t xml:space="preserve">, </w:t>
            </w:r>
            <w:r w:rsidRPr="00B80BC5">
              <w:rPr>
                <w:sz w:val="20"/>
              </w:rPr>
              <w:t>M95.0</w:t>
            </w:r>
          </w:p>
        </w:tc>
        <w:tc>
          <w:tcPr>
            <w:tcW w:w="3131" w:type="dxa"/>
          </w:tcPr>
          <w:p w:rsidR="001D07A6" w:rsidRPr="00DB42FF" w:rsidRDefault="001D07A6" w:rsidP="00C52653">
            <w:pPr>
              <w:spacing w:line="240" w:lineRule="atLeast"/>
              <w:ind w:left="-57" w:right="-57"/>
              <w:jc w:val="left"/>
              <w:rPr>
                <w:sz w:val="20"/>
              </w:rPr>
            </w:pPr>
            <w:r w:rsidRPr="00DB42FF">
              <w:rPr>
                <w:sz w:val="20"/>
              </w:rPr>
              <w:t>рубцовая деформация верхней губы и концевого отдела носа после ранее проведенной хейлоринопластики</w:t>
            </w:r>
          </w:p>
          <w:p w:rsidR="001D07A6" w:rsidRPr="00DB42FF" w:rsidRDefault="001D07A6" w:rsidP="00C52653">
            <w:pPr>
              <w:spacing w:line="180" w:lineRule="exac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хирургическая коррекция рубцовой деформации верхней губы и носа местными тканями</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B80BC5">
              <w:rPr>
                <w:sz w:val="20"/>
              </w:rPr>
              <w:t>Q35.1</w:t>
            </w:r>
            <w:r w:rsidRPr="00DB42FF">
              <w:rPr>
                <w:sz w:val="20"/>
              </w:rPr>
              <w:t xml:space="preserve">, </w:t>
            </w:r>
            <w:r w:rsidRPr="00B80BC5">
              <w:rPr>
                <w:sz w:val="20"/>
              </w:rPr>
              <w:t>M96</w:t>
            </w:r>
          </w:p>
        </w:tc>
        <w:tc>
          <w:tcPr>
            <w:tcW w:w="3131" w:type="dxa"/>
          </w:tcPr>
          <w:p w:rsidR="001D07A6" w:rsidRPr="00DB42FF" w:rsidRDefault="001D07A6" w:rsidP="00C52653">
            <w:pPr>
              <w:spacing w:line="240" w:lineRule="atLeast"/>
              <w:ind w:left="-57" w:right="-57"/>
              <w:jc w:val="left"/>
              <w:rPr>
                <w:sz w:val="20"/>
              </w:rPr>
            </w:pPr>
            <w:r w:rsidRPr="00DB42FF">
              <w:rPr>
                <w:sz w:val="20"/>
              </w:rPr>
              <w:t>послеоперационный дефект твердого неба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 xml:space="preserve">пластика твердого неба лоскутом на ножке из прилегающих участков </w:t>
            </w:r>
            <w:r w:rsidRPr="00DB42FF">
              <w:rPr>
                <w:sz w:val="20"/>
              </w:rPr>
              <w:br/>
              <w:t>(из щеки, языка, верхней губы, носогубной складки)</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p>
        </w:tc>
        <w:tc>
          <w:tcPr>
            <w:tcW w:w="3131" w:type="dxa"/>
          </w:tcPr>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реконструктивно-пластическая операция с использованием реваскуляризированного лоскута</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B80BC5">
              <w:rPr>
                <w:sz w:val="20"/>
              </w:rPr>
              <w:t>Q35</w:t>
            </w:r>
            <w:r w:rsidRPr="00DB42FF">
              <w:rPr>
                <w:sz w:val="20"/>
              </w:rPr>
              <w:t xml:space="preserve">, </w:t>
            </w:r>
            <w:r w:rsidRPr="00B80BC5">
              <w:rPr>
                <w:sz w:val="20"/>
              </w:rPr>
              <w:t>Q38</w:t>
            </w:r>
          </w:p>
        </w:tc>
        <w:tc>
          <w:tcPr>
            <w:tcW w:w="3131" w:type="dxa"/>
          </w:tcPr>
          <w:p w:rsidR="001D07A6" w:rsidRPr="00DB42FF" w:rsidRDefault="001D07A6" w:rsidP="00C52653">
            <w:pPr>
              <w:spacing w:line="240" w:lineRule="atLeast"/>
              <w:ind w:left="-57" w:right="-57"/>
              <w:jc w:val="left"/>
              <w:rPr>
                <w:sz w:val="20"/>
              </w:rPr>
            </w:pPr>
            <w:r w:rsidRPr="00DB42FF">
              <w:rPr>
                <w:sz w:val="20"/>
              </w:rPr>
              <w:t>врожденная и приобретенная небно-глоточная недостаточность различного генеза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p w:rsidR="001D07A6" w:rsidRPr="00DB42FF" w:rsidRDefault="001D07A6" w:rsidP="00C52653">
            <w:pPr>
              <w:spacing w:line="180" w:lineRule="exac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B80BC5">
              <w:rPr>
                <w:sz w:val="20"/>
              </w:rPr>
              <w:t>Q18</w:t>
            </w:r>
            <w:r w:rsidRPr="00DB42FF">
              <w:rPr>
                <w:sz w:val="20"/>
              </w:rPr>
              <w:t xml:space="preserve">, </w:t>
            </w:r>
            <w:r w:rsidRPr="00B80BC5">
              <w:rPr>
                <w:sz w:val="20"/>
              </w:rPr>
              <w:t>Q30</w:t>
            </w:r>
          </w:p>
        </w:tc>
        <w:tc>
          <w:tcPr>
            <w:tcW w:w="3131" w:type="dxa"/>
          </w:tcPr>
          <w:p w:rsidR="001D07A6" w:rsidRPr="00DB42FF" w:rsidRDefault="001D07A6" w:rsidP="00C52653">
            <w:pPr>
              <w:spacing w:line="240" w:lineRule="atLeast"/>
              <w:ind w:left="-57" w:right="-57"/>
              <w:jc w:val="left"/>
              <w:rPr>
                <w:sz w:val="20"/>
              </w:rPr>
            </w:pPr>
            <w:r w:rsidRPr="00DB42FF">
              <w:rPr>
                <w:sz w:val="20"/>
              </w:rPr>
              <w:t>врожденная расщелина носа, лица - косая, поперечная, срединная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B80BC5">
              <w:rPr>
                <w:sz w:val="20"/>
              </w:rPr>
              <w:t>K07.0</w:t>
            </w:r>
            <w:r w:rsidRPr="00DB42FF">
              <w:rPr>
                <w:sz w:val="20"/>
              </w:rPr>
              <w:t xml:space="preserve">, </w:t>
            </w:r>
            <w:r w:rsidRPr="00B80BC5">
              <w:rPr>
                <w:sz w:val="20"/>
              </w:rPr>
              <w:t>K07.1</w:t>
            </w:r>
            <w:r w:rsidRPr="00DB42FF">
              <w:rPr>
                <w:sz w:val="20"/>
              </w:rPr>
              <w:t xml:space="preserve">, </w:t>
            </w:r>
            <w:r w:rsidRPr="00B80BC5">
              <w:rPr>
                <w:sz w:val="20"/>
              </w:rPr>
              <w:t>K07.2</w:t>
            </w:r>
          </w:p>
        </w:tc>
        <w:tc>
          <w:tcPr>
            <w:tcW w:w="3131" w:type="dxa"/>
          </w:tcPr>
          <w:p w:rsidR="001D07A6" w:rsidRPr="00DB42FF" w:rsidRDefault="001D07A6" w:rsidP="00C52653">
            <w:pPr>
              <w:spacing w:line="240" w:lineRule="atLeast"/>
              <w:ind w:left="-57" w:right="-57"/>
              <w:jc w:val="left"/>
              <w:rPr>
                <w:sz w:val="20"/>
              </w:rPr>
            </w:pPr>
            <w:r w:rsidRPr="00DB42FF">
              <w:rPr>
                <w:sz w:val="20"/>
              </w:rPr>
              <w:t>аномалии челюстно-лицевой области, включая аномалии прикуса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хирургическое устранение аномалий челюстно-лицевой области путем остеотомии и перемещения суставных дисков и зубочелюстных комплексов</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967" w:type="dxa"/>
          </w:tcPr>
          <w:p w:rsidR="001D07A6" w:rsidRPr="00DB42FF" w:rsidRDefault="001D07A6" w:rsidP="00C52653">
            <w:pPr>
              <w:spacing w:line="240" w:lineRule="atLeast"/>
              <w:ind w:left="-57" w:right="-57"/>
              <w:jc w:val="left"/>
              <w:rPr>
                <w:sz w:val="20"/>
              </w:rPr>
            </w:pPr>
            <w:r w:rsidRPr="00B80BC5">
              <w:rPr>
                <w:sz w:val="20"/>
              </w:rPr>
              <w:t>M95.1</w:t>
            </w:r>
            <w:r w:rsidRPr="00DB42FF">
              <w:rPr>
                <w:sz w:val="20"/>
              </w:rPr>
              <w:t xml:space="preserve">, </w:t>
            </w:r>
            <w:r w:rsidRPr="00B80BC5">
              <w:rPr>
                <w:sz w:val="20"/>
              </w:rPr>
              <w:t>Q87.0</w:t>
            </w:r>
          </w:p>
        </w:tc>
        <w:tc>
          <w:tcPr>
            <w:tcW w:w="3131" w:type="dxa"/>
          </w:tcPr>
          <w:p w:rsidR="001D07A6" w:rsidRPr="00DB42FF" w:rsidRDefault="001D07A6" w:rsidP="00C52653">
            <w:pPr>
              <w:spacing w:line="240" w:lineRule="atLeast"/>
              <w:ind w:left="-57" w:right="-57"/>
              <w:jc w:val="left"/>
              <w:rPr>
                <w:sz w:val="20"/>
              </w:rPr>
            </w:pPr>
            <w:r w:rsidRPr="00DB42FF">
              <w:rPr>
                <w:sz w:val="20"/>
              </w:rPr>
              <w:t>субтотальный дефект и деформация ушной раковины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пластика с использованием тканей из</w:t>
            </w:r>
            <w:r>
              <w:rPr>
                <w:sz w:val="20"/>
              </w:rPr>
              <w:t> </w:t>
            </w:r>
            <w:r w:rsidRPr="00DB42FF">
              <w:rPr>
                <w:sz w:val="20"/>
              </w:rPr>
              <w:t>прилегающих к ушной раковине участков</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B80BC5">
              <w:rPr>
                <w:sz w:val="20"/>
              </w:rPr>
              <w:t>Q18.5</w:t>
            </w:r>
          </w:p>
        </w:tc>
        <w:tc>
          <w:tcPr>
            <w:tcW w:w="3131" w:type="dxa"/>
          </w:tcPr>
          <w:p w:rsidR="001D07A6" w:rsidRPr="00DB42FF" w:rsidRDefault="001D07A6" w:rsidP="00C52653">
            <w:pPr>
              <w:spacing w:line="240" w:lineRule="atLeast"/>
              <w:ind w:left="-57" w:right="-57"/>
              <w:jc w:val="left"/>
              <w:rPr>
                <w:sz w:val="20"/>
              </w:rPr>
            </w:pPr>
            <w:r w:rsidRPr="00DB42FF">
              <w:rPr>
                <w:sz w:val="20"/>
              </w:rPr>
              <w:t>микростомия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пластическое устранение микростомы</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Q18.4</w:t>
            </w:r>
          </w:p>
        </w:tc>
        <w:tc>
          <w:tcPr>
            <w:tcW w:w="3131" w:type="dxa"/>
          </w:tcPr>
          <w:p w:rsidR="001D07A6" w:rsidRPr="00DB42FF" w:rsidRDefault="001D07A6" w:rsidP="00C52653">
            <w:pPr>
              <w:spacing w:line="240" w:lineRule="atLeast"/>
              <w:ind w:left="-57" w:right="-57"/>
              <w:jc w:val="left"/>
              <w:rPr>
                <w:sz w:val="20"/>
              </w:rPr>
            </w:pPr>
            <w:r w:rsidRPr="00DB42FF">
              <w:rPr>
                <w:sz w:val="20"/>
              </w:rPr>
              <w:t>макростомия</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p w:rsidR="001D07A6" w:rsidRPr="00DB42FF" w:rsidRDefault="001D07A6" w:rsidP="00C52653">
            <w:pPr>
              <w:spacing w:line="240" w:lineRule="atLeast"/>
              <w:ind w:left="-57" w:right="-57"/>
              <w:jc w:val="left"/>
              <w:rPr>
                <w:sz w:val="20"/>
              </w:rPr>
            </w:pPr>
          </w:p>
        </w:tc>
        <w:tc>
          <w:tcPr>
            <w:tcW w:w="3439" w:type="dxa"/>
          </w:tcPr>
          <w:p w:rsidR="001D07A6" w:rsidRPr="00DB42FF" w:rsidRDefault="001D07A6" w:rsidP="00C52653">
            <w:pPr>
              <w:spacing w:line="240" w:lineRule="atLeast"/>
              <w:ind w:left="-57" w:right="-57"/>
              <w:jc w:val="left"/>
              <w:rPr>
                <w:sz w:val="20"/>
              </w:rPr>
            </w:pPr>
            <w:r w:rsidRPr="00DB42FF">
              <w:rPr>
                <w:sz w:val="20"/>
              </w:rPr>
              <w:t>пластическое устранение макростомы</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tcPr>
          <w:p w:rsidR="001D07A6" w:rsidRPr="00DB42FF" w:rsidRDefault="001D07A6" w:rsidP="00C52653">
            <w:pPr>
              <w:spacing w:line="240" w:lineRule="atLeast"/>
              <w:ind w:left="-57" w:right="-57"/>
              <w:jc w:val="left"/>
              <w:rPr>
                <w:sz w:val="20"/>
              </w:rPr>
            </w:pPr>
            <w:r w:rsidRPr="00DB42FF">
              <w:rPr>
                <w:sz w:val="20"/>
              </w:rPr>
              <w:t xml:space="preserve">Реконструктивно-пластические, микрохирургические и комбинированные операции </w:t>
            </w:r>
            <w:r>
              <w:rPr>
                <w:sz w:val="20"/>
              </w:rPr>
              <w:br/>
            </w:r>
            <w:r w:rsidRPr="00DB42FF">
              <w:rPr>
                <w:sz w:val="20"/>
              </w:rPr>
              <w:t xml:space="preserve">при лечении </w:t>
            </w:r>
            <w:r>
              <w:rPr>
                <w:sz w:val="20"/>
              </w:rPr>
              <w:t>новообразований мягких тканей и </w:t>
            </w:r>
            <w:r w:rsidRPr="00DB42FF">
              <w:rPr>
                <w:sz w:val="20"/>
              </w:rPr>
              <w:t>(или)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B80BC5">
              <w:rPr>
                <w:sz w:val="20"/>
              </w:rPr>
              <w:t>D11.0</w:t>
            </w:r>
          </w:p>
        </w:tc>
        <w:tc>
          <w:tcPr>
            <w:tcW w:w="3131" w:type="dxa"/>
          </w:tcPr>
          <w:p w:rsidR="001D07A6" w:rsidRPr="00DB42FF" w:rsidRDefault="001D07A6" w:rsidP="00C52653">
            <w:pPr>
              <w:spacing w:line="240" w:lineRule="atLeast"/>
              <w:ind w:left="-57" w:right="-57"/>
              <w:jc w:val="left"/>
              <w:rPr>
                <w:sz w:val="20"/>
              </w:rPr>
            </w:pPr>
            <w:r w:rsidRPr="00DB42FF">
              <w:rPr>
                <w:sz w:val="20"/>
              </w:rPr>
              <w:t>доброкачественное новообразование околоушной слюнной железы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новообразования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967" w:type="dxa"/>
          </w:tcPr>
          <w:p w:rsidR="001D07A6" w:rsidRPr="00DB42FF" w:rsidRDefault="001D07A6" w:rsidP="00C52653">
            <w:pPr>
              <w:spacing w:line="240" w:lineRule="atLeast"/>
              <w:ind w:left="-57" w:right="-57"/>
              <w:jc w:val="left"/>
              <w:rPr>
                <w:sz w:val="20"/>
              </w:rPr>
            </w:pPr>
            <w:r w:rsidRPr="00B80BC5">
              <w:rPr>
                <w:sz w:val="20"/>
              </w:rPr>
              <w:t>D11.9</w:t>
            </w:r>
          </w:p>
        </w:tc>
        <w:tc>
          <w:tcPr>
            <w:tcW w:w="3131" w:type="dxa"/>
          </w:tcPr>
          <w:p w:rsidR="001D07A6" w:rsidRPr="00DB42FF" w:rsidRDefault="001D07A6" w:rsidP="00C52653">
            <w:pPr>
              <w:spacing w:line="240" w:lineRule="atLeast"/>
              <w:ind w:left="-57" w:right="-57"/>
              <w:jc w:val="left"/>
              <w:rPr>
                <w:sz w:val="20"/>
              </w:rPr>
            </w:pPr>
            <w:r w:rsidRPr="00DB42FF">
              <w:rPr>
                <w:sz w:val="20"/>
              </w:rPr>
              <w:t>новообразование околоушной слюнной железы с распространением в прилегающие области</w:t>
            </w:r>
          </w:p>
          <w:p w:rsidR="001D07A6" w:rsidRPr="00DB42FF" w:rsidRDefault="001D07A6" w:rsidP="00C52653">
            <w:pPr>
              <w:spacing w:line="240" w:lineRule="atLeast"/>
              <w:ind w:left="-57" w:right="-57"/>
              <w:jc w:val="left"/>
              <w:rPr>
                <w:sz w:val="20"/>
              </w:rPr>
            </w:pP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новообразования</w:t>
            </w: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B80BC5">
              <w:rPr>
                <w:sz w:val="20"/>
              </w:rPr>
              <w:t>D16.4</w:t>
            </w:r>
            <w:r w:rsidRPr="00DB42FF">
              <w:rPr>
                <w:sz w:val="20"/>
              </w:rPr>
              <w:t xml:space="preserve">, </w:t>
            </w:r>
            <w:r w:rsidRPr="00B80BC5">
              <w:rPr>
                <w:sz w:val="20"/>
              </w:rPr>
              <w:t>D16.5</w:t>
            </w:r>
          </w:p>
        </w:tc>
        <w:tc>
          <w:tcPr>
            <w:tcW w:w="3131" w:type="dxa"/>
          </w:tcPr>
          <w:p w:rsidR="001D07A6" w:rsidRPr="00DB42FF" w:rsidRDefault="001D07A6" w:rsidP="00C52653">
            <w:pPr>
              <w:spacing w:line="240" w:lineRule="atLeast"/>
              <w:ind w:left="-57" w:right="-57"/>
              <w:jc w:val="left"/>
              <w:rPr>
                <w:sz w:val="20"/>
              </w:rPr>
            </w:pPr>
            <w:r w:rsidRPr="00DB42FF">
              <w:rPr>
                <w:sz w:val="20"/>
              </w:rPr>
              <w:t>доброкачественные новообразования челюстей и послеоперационные дефекты</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B80BC5">
              <w:rPr>
                <w:sz w:val="20"/>
              </w:rPr>
              <w:t>T90.2</w:t>
            </w:r>
          </w:p>
        </w:tc>
        <w:tc>
          <w:tcPr>
            <w:tcW w:w="3131" w:type="dxa"/>
          </w:tcPr>
          <w:p w:rsidR="001D07A6" w:rsidRPr="00DB42FF" w:rsidRDefault="001D07A6" w:rsidP="00C52653">
            <w:pPr>
              <w:spacing w:line="240" w:lineRule="atLeast"/>
              <w:ind w:left="-57" w:right="-57"/>
              <w:jc w:val="left"/>
              <w:rPr>
                <w:sz w:val="20"/>
              </w:rPr>
            </w:pPr>
            <w:r w:rsidRPr="00DB42FF">
              <w:rPr>
                <w:sz w:val="20"/>
              </w:rPr>
              <w:t>последствия переломов черепа и костей лицевого скелета</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устранение дефектов и деформаций с использованием трансплантационных и имплантационных материалов</w:t>
            </w: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15706" w:type="dxa"/>
            <w:gridSpan w:val="7"/>
          </w:tcPr>
          <w:p w:rsidR="001D07A6" w:rsidRPr="00DB42FF" w:rsidRDefault="001D07A6" w:rsidP="00C52653">
            <w:pPr>
              <w:spacing w:line="240" w:lineRule="atLeast"/>
              <w:ind w:left="-57" w:right="-57"/>
              <w:jc w:val="center"/>
              <w:rPr>
                <w:sz w:val="20"/>
              </w:rPr>
            </w:pPr>
            <w:r w:rsidRPr="00DB42FF">
              <w:rPr>
                <w:sz w:val="20"/>
              </w:rPr>
              <w:t>Эндокринология</w:t>
            </w:r>
          </w:p>
          <w:p w:rsidR="001D07A6" w:rsidRPr="00DB42FF" w:rsidRDefault="001D07A6" w:rsidP="00C52653">
            <w:pPr>
              <w:spacing w:line="240" w:lineRule="atLeast"/>
              <w:ind w:left="-57" w:right="-57"/>
              <w:jc w:val="center"/>
              <w:rPr>
                <w:sz w:val="20"/>
              </w:rPr>
            </w:pPr>
          </w:p>
        </w:tc>
      </w:tr>
      <w:tr w:rsidR="001D07A6" w:rsidRPr="00DB42FF" w:rsidTr="00FF042E">
        <w:tc>
          <w:tcPr>
            <w:tcW w:w="810" w:type="dxa"/>
          </w:tcPr>
          <w:p w:rsidR="001D07A6" w:rsidRPr="00DB42FF" w:rsidRDefault="00F133B1" w:rsidP="00C52653">
            <w:pPr>
              <w:spacing w:line="240" w:lineRule="atLeast"/>
              <w:ind w:left="-57" w:right="-57"/>
              <w:jc w:val="center"/>
              <w:rPr>
                <w:sz w:val="20"/>
              </w:rPr>
            </w:pPr>
            <w:r w:rsidRPr="00DB42FF">
              <w:rPr>
                <w:sz w:val="20"/>
              </w:rPr>
              <w:t>6</w:t>
            </w:r>
            <w:r w:rsidR="00347663">
              <w:rPr>
                <w:sz w:val="20"/>
              </w:rPr>
              <w:t>9</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967" w:type="dxa"/>
          </w:tcPr>
          <w:p w:rsidR="001D07A6" w:rsidRPr="00DB42FF" w:rsidRDefault="001D07A6" w:rsidP="00C52653">
            <w:pPr>
              <w:spacing w:line="240" w:lineRule="atLeast"/>
              <w:ind w:left="-57" w:right="-57"/>
              <w:jc w:val="left"/>
              <w:rPr>
                <w:sz w:val="20"/>
              </w:rPr>
            </w:pPr>
            <w:r w:rsidRPr="00DB42FF">
              <w:rPr>
                <w:sz w:val="20"/>
              </w:rPr>
              <w:t>E10.9, E11.9, E13.9, E14.9</w:t>
            </w:r>
          </w:p>
        </w:tc>
        <w:tc>
          <w:tcPr>
            <w:tcW w:w="3131" w:type="dxa"/>
          </w:tcPr>
          <w:p w:rsidR="001D07A6" w:rsidRPr="00DB42FF" w:rsidRDefault="001D07A6" w:rsidP="00C52653">
            <w:pPr>
              <w:spacing w:line="240" w:lineRule="atLeast"/>
              <w:ind w:left="-57" w:right="-57"/>
              <w:jc w:val="left"/>
              <w:rPr>
                <w:sz w:val="20"/>
              </w:rPr>
            </w:pPr>
            <w:r w:rsidRPr="00DB42FF">
              <w:rPr>
                <w:sz w:val="20"/>
              </w:rPr>
              <w:t>сахарный диабет с нестандартным течением, синдромальные, моногенные формы сахарного диабета</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p w:rsidR="001D07A6" w:rsidRPr="00DB42FF" w:rsidRDefault="001D07A6" w:rsidP="00C52653">
            <w:pPr>
              <w:spacing w:line="240" w:lineRule="atLeast"/>
              <w:ind w:left="-57" w:right="-57"/>
              <w:jc w:val="left"/>
              <w:rPr>
                <w:sz w:val="20"/>
              </w:rPr>
            </w:pPr>
          </w:p>
        </w:tc>
        <w:tc>
          <w:tcPr>
            <w:tcW w:w="1792" w:type="dxa"/>
          </w:tcPr>
          <w:p w:rsidR="001D07A6" w:rsidRPr="00DB42FF" w:rsidRDefault="001F754A" w:rsidP="00C52653">
            <w:pPr>
              <w:spacing w:line="240" w:lineRule="atLeast"/>
              <w:ind w:left="-57" w:right="-57"/>
              <w:jc w:val="center"/>
              <w:rPr>
                <w:sz w:val="20"/>
              </w:rPr>
            </w:pPr>
            <w:r>
              <w:rPr>
                <w:bCs/>
                <w:sz w:val="20"/>
              </w:rPr>
              <w:t>228784</w:t>
            </w:r>
          </w:p>
        </w:tc>
      </w:tr>
      <w:tr w:rsidR="001D07A6" w:rsidRPr="00DB42FF" w:rsidTr="00FF042E">
        <w:tc>
          <w:tcPr>
            <w:tcW w:w="810" w:type="dxa"/>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E10.2, E10.4, E10.5, E10.7, E11.2, E11.4, E11.5, E11.7</w:t>
            </w:r>
          </w:p>
        </w:tc>
        <w:tc>
          <w:tcPr>
            <w:tcW w:w="3131" w:type="dxa"/>
          </w:tcPr>
          <w:p w:rsidR="001D07A6" w:rsidRPr="00DB42FF" w:rsidRDefault="001D07A6" w:rsidP="00C52653">
            <w:pPr>
              <w:spacing w:line="240" w:lineRule="atLeast"/>
              <w:ind w:left="-57" w:right="-57"/>
              <w:jc w:val="left"/>
              <w:rPr>
                <w:sz w:val="20"/>
              </w:rPr>
            </w:pPr>
            <w:r w:rsidRPr="00DB42FF">
              <w:rPr>
                <w:sz w:val="20"/>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685" w:type="dxa"/>
          </w:tcPr>
          <w:p w:rsidR="001D07A6" w:rsidRPr="00DB42FF" w:rsidRDefault="001D07A6" w:rsidP="00C52653">
            <w:pPr>
              <w:spacing w:line="240" w:lineRule="atLeast"/>
              <w:ind w:left="-57" w:right="-57"/>
              <w:jc w:val="left"/>
              <w:rPr>
                <w:sz w:val="20"/>
              </w:rPr>
            </w:pPr>
            <w:r w:rsidRPr="00DB42FF">
              <w:rPr>
                <w:sz w:val="20"/>
              </w:rPr>
              <w:t>терапевтическое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комплексное лечение, включая установку средств суточного мониторирования гликемии с компьютерным анализом вариабельности суточной г</w:t>
            </w:r>
            <w:r>
              <w:rPr>
                <w:sz w:val="20"/>
              </w:rPr>
              <w:t>ликемии и </w:t>
            </w:r>
            <w:r w:rsidRPr="00DB42FF">
              <w:rPr>
                <w:sz w:val="20"/>
              </w:rPr>
              <w:t>нормализацией показателей углеводного обмена системой непрерывного введения инсулина (инсулиновая помпа)</w:t>
            </w:r>
          </w:p>
          <w:p w:rsidR="001D07A6" w:rsidRDefault="001D07A6" w:rsidP="00C52653">
            <w:pPr>
              <w:spacing w:line="240" w:lineRule="atLeast"/>
              <w:ind w:left="-57" w:right="-57"/>
              <w:jc w:val="left"/>
              <w:rPr>
                <w:sz w:val="20"/>
              </w:rPr>
            </w:pPr>
          </w:p>
          <w:p w:rsidR="001D07A6" w:rsidRDefault="001D07A6" w:rsidP="00C52653">
            <w:pPr>
              <w:spacing w:line="240" w:lineRule="atLeast"/>
              <w:ind w:left="-57" w:right="-57"/>
              <w:jc w:val="left"/>
              <w:rPr>
                <w:sz w:val="20"/>
              </w:rPr>
            </w:pPr>
          </w:p>
          <w:p w:rsidR="001D07A6" w:rsidRPr="00DB42FF" w:rsidRDefault="001D07A6" w:rsidP="00C52653">
            <w:pPr>
              <w:spacing w:line="240" w:lineRule="atLeast"/>
              <w:ind w:left="-57" w:right="-57"/>
              <w:jc w:val="left"/>
              <w:rPr>
                <w:sz w:val="20"/>
              </w:rPr>
            </w:pPr>
          </w:p>
        </w:tc>
        <w:tc>
          <w:tcPr>
            <w:tcW w:w="1792" w:type="dxa"/>
          </w:tcPr>
          <w:p w:rsidR="001D07A6" w:rsidRPr="00DB42FF" w:rsidRDefault="001D07A6" w:rsidP="00C52653">
            <w:pPr>
              <w:spacing w:line="240" w:lineRule="atLeast"/>
              <w:ind w:left="-57" w:right="-57"/>
              <w:jc w:val="center"/>
              <w:rPr>
                <w:sz w:val="20"/>
              </w:rPr>
            </w:pPr>
          </w:p>
        </w:tc>
      </w:tr>
      <w:tr w:rsidR="001D07A6" w:rsidRPr="00DB42FF" w:rsidTr="00FF042E">
        <w:tc>
          <w:tcPr>
            <w:tcW w:w="810" w:type="dxa"/>
            <w:vMerge w:val="restart"/>
          </w:tcPr>
          <w:p w:rsidR="001D07A6" w:rsidRPr="00DB42FF" w:rsidRDefault="00347663" w:rsidP="00C52653">
            <w:pPr>
              <w:spacing w:line="240" w:lineRule="atLeast"/>
              <w:ind w:left="-57" w:right="-57"/>
              <w:jc w:val="center"/>
              <w:rPr>
                <w:sz w:val="20"/>
              </w:rPr>
            </w:pPr>
            <w:r>
              <w:rPr>
                <w:sz w:val="20"/>
              </w:rPr>
              <w:t>70</w:t>
            </w:r>
            <w:r w:rsidR="001D07A6" w:rsidRPr="00DB42FF">
              <w:rPr>
                <w:sz w:val="20"/>
              </w:rPr>
              <w:t>.</w:t>
            </w:r>
          </w:p>
        </w:tc>
        <w:tc>
          <w:tcPr>
            <w:tcW w:w="2882" w:type="dxa"/>
            <w:vMerge w:val="restart"/>
          </w:tcPr>
          <w:p w:rsidR="001D07A6" w:rsidRPr="00DB42FF" w:rsidRDefault="001D07A6" w:rsidP="00C52653">
            <w:pPr>
              <w:spacing w:line="240" w:lineRule="atLeast"/>
              <w:ind w:left="-57" w:right="-57"/>
              <w:jc w:val="left"/>
              <w:rPr>
                <w:sz w:val="20"/>
              </w:rPr>
            </w:pPr>
            <w:r w:rsidRPr="00DB42FF">
              <w:rPr>
                <w:sz w:val="20"/>
              </w:rPr>
              <w:t>Комплексное лечение тяжелых форм АКТГ-синдрома</w:t>
            </w:r>
          </w:p>
        </w:tc>
        <w:tc>
          <w:tcPr>
            <w:tcW w:w="1967" w:type="dxa"/>
          </w:tcPr>
          <w:p w:rsidR="001D07A6" w:rsidRPr="00DB42FF" w:rsidRDefault="001D07A6" w:rsidP="00C52653">
            <w:pPr>
              <w:spacing w:line="240" w:lineRule="atLeast"/>
              <w:ind w:left="-57" w:right="-57"/>
              <w:jc w:val="left"/>
              <w:rPr>
                <w:sz w:val="20"/>
              </w:rPr>
            </w:pPr>
            <w:r w:rsidRPr="00B80BC5">
              <w:rPr>
                <w:sz w:val="20"/>
              </w:rPr>
              <w:t>E24.3</w:t>
            </w:r>
          </w:p>
        </w:tc>
        <w:tc>
          <w:tcPr>
            <w:tcW w:w="3131" w:type="dxa"/>
          </w:tcPr>
          <w:p w:rsidR="001D07A6" w:rsidRPr="00DB42FF" w:rsidRDefault="001D07A6" w:rsidP="00C52653">
            <w:pPr>
              <w:spacing w:line="240" w:lineRule="atLeast"/>
              <w:ind w:left="-57" w:right="-57"/>
              <w:jc w:val="left"/>
              <w:rPr>
                <w:sz w:val="20"/>
              </w:rPr>
            </w:pPr>
            <w:r>
              <w:rPr>
                <w:sz w:val="20"/>
              </w:rPr>
              <w:t>эктопический АКТГ - синдром (с </w:t>
            </w:r>
            <w:r w:rsidRPr="00DB42FF">
              <w:rPr>
                <w:sz w:val="20"/>
              </w:rPr>
              <w:t>выявленным источником эктопической секреции)</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хирургическое лечение с последующим иммуногистохимическим исследованием ткани удаленной опухоли</w:t>
            </w:r>
          </w:p>
          <w:p w:rsidR="001D07A6" w:rsidRPr="00DB42FF" w:rsidRDefault="001D07A6" w:rsidP="00C52653">
            <w:pPr>
              <w:spacing w:line="240" w:lineRule="atLeast"/>
              <w:ind w:left="-57" w:right="-57"/>
              <w:jc w:val="left"/>
              <w:rPr>
                <w:sz w:val="20"/>
              </w:rPr>
            </w:pPr>
          </w:p>
        </w:tc>
        <w:tc>
          <w:tcPr>
            <w:tcW w:w="1792" w:type="dxa"/>
            <w:vMerge w:val="restart"/>
          </w:tcPr>
          <w:p w:rsidR="001D07A6" w:rsidRPr="00DB42FF" w:rsidRDefault="001F754A" w:rsidP="00C52653">
            <w:pPr>
              <w:spacing w:line="240" w:lineRule="atLeast"/>
              <w:ind w:left="-57" w:right="-57"/>
              <w:jc w:val="center"/>
              <w:rPr>
                <w:sz w:val="20"/>
              </w:rPr>
            </w:pPr>
            <w:r>
              <w:rPr>
                <w:bCs/>
                <w:sz w:val="20"/>
              </w:rPr>
              <w:t>127061</w:t>
            </w:r>
          </w:p>
        </w:tc>
      </w:tr>
      <w:tr w:rsidR="001D07A6" w:rsidRPr="00DB42FF" w:rsidTr="00FF042E">
        <w:tc>
          <w:tcPr>
            <w:tcW w:w="810" w:type="dxa"/>
            <w:vMerge/>
          </w:tcPr>
          <w:p w:rsidR="001D07A6" w:rsidRPr="00DB42FF" w:rsidRDefault="001D07A6" w:rsidP="00C52653">
            <w:pPr>
              <w:spacing w:line="240" w:lineRule="atLeast"/>
              <w:ind w:left="-57" w:right="-57"/>
              <w:jc w:val="center"/>
              <w:rPr>
                <w:sz w:val="20"/>
              </w:rPr>
            </w:pPr>
          </w:p>
        </w:tc>
        <w:tc>
          <w:tcPr>
            <w:tcW w:w="2882" w:type="dxa"/>
            <w:vMerge/>
          </w:tcPr>
          <w:p w:rsidR="001D07A6" w:rsidRPr="00DB42FF" w:rsidRDefault="001D07A6" w:rsidP="00C52653">
            <w:pPr>
              <w:spacing w:line="240" w:lineRule="atLeast"/>
              <w:ind w:left="-57" w:right="-57"/>
              <w:jc w:val="left"/>
              <w:rPr>
                <w:sz w:val="20"/>
              </w:rPr>
            </w:pPr>
          </w:p>
        </w:tc>
        <w:tc>
          <w:tcPr>
            <w:tcW w:w="1967" w:type="dxa"/>
          </w:tcPr>
          <w:p w:rsidR="001D07A6" w:rsidRPr="00DB42FF" w:rsidRDefault="001D07A6" w:rsidP="00C52653">
            <w:pPr>
              <w:spacing w:line="240" w:lineRule="atLeast"/>
              <w:ind w:left="-57" w:right="-57"/>
              <w:jc w:val="left"/>
              <w:rPr>
                <w:sz w:val="20"/>
              </w:rPr>
            </w:pPr>
            <w:r w:rsidRPr="00DB42FF">
              <w:rPr>
                <w:sz w:val="20"/>
              </w:rPr>
              <w:t>E24.9</w:t>
            </w:r>
          </w:p>
        </w:tc>
        <w:tc>
          <w:tcPr>
            <w:tcW w:w="3131" w:type="dxa"/>
          </w:tcPr>
          <w:p w:rsidR="001D07A6" w:rsidRPr="00DB42FF" w:rsidRDefault="001D07A6" w:rsidP="00C52653">
            <w:pPr>
              <w:spacing w:line="240" w:lineRule="atLeast"/>
              <w:ind w:left="-57" w:right="-57"/>
              <w:jc w:val="left"/>
              <w:rPr>
                <w:sz w:val="20"/>
              </w:rPr>
            </w:pPr>
            <w:r w:rsidRPr="00DB42FF">
              <w:rPr>
                <w:sz w:val="20"/>
              </w:rPr>
              <w:t>синдром Иценко - Кушинга неуточненный</w:t>
            </w:r>
          </w:p>
        </w:tc>
        <w:tc>
          <w:tcPr>
            <w:tcW w:w="1685" w:type="dxa"/>
          </w:tcPr>
          <w:p w:rsidR="001D07A6" w:rsidRPr="00DB42FF" w:rsidRDefault="001D07A6" w:rsidP="00C52653">
            <w:pPr>
              <w:spacing w:line="240" w:lineRule="atLeast"/>
              <w:ind w:left="-57" w:right="-57"/>
              <w:jc w:val="left"/>
              <w:rPr>
                <w:sz w:val="20"/>
              </w:rPr>
            </w:pPr>
            <w:r w:rsidRPr="00DB42FF">
              <w:rPr>
                <w:sz w:val="20"/>
              </w:rPr>
              <w:t>хирургическое лечение</w:t>
            </w:r>
          </w:p>
        </w:tc>
        <w:tc>
          <w:tcPr>
            <w:tcW w:w="3439" w:type="dxa"/>
          </w:tcPr>
          <w:p w:rsidR="001D07A6" w:rsidRPr="00DB42FF" w:rsidRDefault="001D07A6" w:rsidP="00C52653">
            <w:pPr>
              <w:spacing w:line="240" w:lineRule="atLeast"/>
              <w:ind w:left="-57" w:right="-57"/>
              <w:jc w:val="left"/>
              <w:rPr>
                <w:sz w:val="20"/>
              </w:rPr>
            </w:pPr>
            <w:r w:rsidRPr="00DB42FF">
              <w:rPr>
                <w:sz w:val="20"/>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792" w:type="dxa"/>
            <w:vMerge/>
          </w:tcPr>
          <w:p w:rsidR="001D07A6" w:rsidRPr="00DB42FF" w:rsidRDefault="001D07A6" w:rsidP="00C52653">
            <w:pPr>
              <w:spacing w:line="240" w:lineRule="atLeast"/>
              <w:ind w:left="-57" w:right="-57"/>
              <w:jc w:val="center"/>
              <w:rPr>
                <w:sz w:val="20"/>
              </w:rPr>
            </w:pPr>
          </w:p>
        </w:tc>
      </w:tr>
    </w:tbl>
    <w:p w:rsidR="001D07A6" w:rsidRPr="00103F05" w:rsidRDefault="001D07A6" w:rsidP="001D07A6">
      <w:r>
        <w:t>________________________</w:t>
      </w:r>
    </w:p>
    <w:p w:rsidR="001D07A6" w:rsidRPr="00103F05" w:rsidRDefault="001D07A6" w:rsidP="001D07A6">
      <w:pPr>
        <w:spacing w:line="120" w:lineRule="exact"/>
      </w:pPr>
    </w:p>
    <w:p w:rsidR="00ED4CD1" w:rsidRPr="00ED4CD1" w:rsidRDefault="00ED4CD1" w:rsidP="00ED4CD1">
      <w:pPr>
        <w:spacing w:line="240" w:lineRule="atLeast"/>
        <w:rPr>
          <w:sz w:val="20"/>
        </w:rPr>
      </w:pPr>
      <w:r w:rsidRPr="00FB083C">
        <w:rPr>
          <w:sz w:val="20"/>
          <w:vertAlign w:val="superscript"/>
        </w:rPr>
        <w:t>1</w:t>
      </w:r>
      <w:r w:rsidRPr="00ED4CD1">
        <w:rPr>
          <w:sz w:val="20"/>
        </w:rPr>
        <w:t xml:space="preserve"> Высокотехнологичная медицинская помощь. </w:t>
      </w:r>
    </w:p>
    <w:p w:rsidR="00ED4CD1" w:rsidRPr="00ED4CD1" w:rsidRDefault="00ED4CD1" w:rsidP="00ED4CD1">
      <w:pPr>
        <w:spacing w:line="240" w:lineRule="atLeast"/>
        <w:rPr>
          <w:sz w:val="20"/>
        </w:rPr>
      </w:pPr>
      <w:r w:rsidRPr="00FB083C">
        <w:rPr>
          <w:sz w:val="20"/>
          <w:vertAlign w:val="superscript"/>
        </w:rPr>
        <w:t>2</w:t>
      </w:r>
      <w:r w:rsidRPr="00ED4CD1">
        <w:rPr>
          <w:sz w:val="20"/>
        </w:rPr>
        <w:t xml:space="preserve"> Международная статистическая классификация болезней и проблем, связанных со здоровьем (10-й пересмотр).</w:t>
      </w:r>
    </w:p>
    <w:p w:rsidR="00ED4CD1" w:rsidRPr="00ED4CD1" w:rsidRDefault="00ED4CD1" w:rsidP="00ED4CD1">
      <w:pPr>
        <w:spacing w:line="240" w:lineRule="atLeast"/>
        <w:rPr>
          <w:sz w:val="20"/>
        </w:rPr>
      </w:pPr>
      <w:r w:rsidRPr="00FB083C">
        <w:rPr>
          <w:sz w:val="20"/>
          <w:vertAlign w:val="superscript"/>
        </w:rPr>
        <w:t>3</w:t>
      </w:r>
      <w:r w:rsidRPr="00ED4CD1">
        <w:rPr>
          <w:sz w:val="20"/>
        </w:rPr>
        <w:t xml:space="preserve">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rsidR="00ED4CD1" w:rsidRDefault="00ED4CD1" w:rsidP="00ED4CD1">
      <w:pPr>
        <w:spacing w:line="240" w:lineRule="atLeast"/>
        <w:rPr>
          <w:sz w:val="20"/>
        </w:rPr>
      </w:pPr>
      <w:r w:rsidRPr="00FB083C">
        <w:rPr>
          <w:sz w:val="20"/>
          <w:vertAlign w:val="superscript"/>
        </w:rPr>
        <w:t>4</w:t>
      </w:r>
      <w:r w:rsidRPr="00ED4CD1">
        <w:rPr>
          <w:sz w:val="20"/>
        </w:rPr>
        <w:t xml:space="preserve">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rsidR="001D07A6" w:rsidRPr="00B80BC5" w:rsidRDefault="00815F13" w:rsidP="001D07A6">
      <w:pPr>
        <w:spacing w:line="240" w:lineRule="atLeast"/>
        <w:rPr>
          <w:szCs w:val="28"/>
        </w:rPr>
      </w:pPr>
      <w:r w:rsidRPr="00815F13">
        <w:rPr>
          <w:sz w:val="20"/>
        </w:rPr>
        <w:t>1 группа – 35 %; 2 группа –  41 %;</w:t>
      </w:r>
      <w:r w:rsidR="00BD4F72" w:rsidRPr="00815F13">
        <w:rPr>
          <w:sz w:val="20"/>
        </w:rPr>
        <w:t xml:space="preserve">3 группа – </w:t>
      </w:r>
      <w:r w:rsidR="00BD4F72">
        <w:rPr>
          <w:sz w:val="20"/>
        </w:rPr>
        <w:t>1</w:t>
      </w:r>
      <w:r w:rsidR="004A773B">
        <w:rPr>
          <w:sz w:val="20"/>
        </w:rPr>
        <w:t>7</w:t>
      </w:r>
      <w:r w:rsidR="00BD4F72" w:rsidRPr="00815F13">
        <w:rPr>
          <w:sz w:val="20"/>
        </w:rPr>
        <w:t xml:space="preserve"> %; </w:t>
      </w:r>
      <w:r w:rsidR="00BD4F72">
        <w:rPr>
          <w:sz w:val="20"/>
        </w:rPr>
        <w:t>4</w:t>
      </w:r>
      <w:r w:rsidRPr="00815F13">
        <w:rPr>
          <w:sz w:val="20"/>
        </w:rPr>
        <w:t xml:space="preserve"> группа – 23 %; </w:t>
      </w:r>
      <w:r w:rsidR="00BD4F72">
        <w:rPr>
          <w:sz w:val="20"/>
        </w:rPr>
        <w:t>5</w:t>
      </w:r>
      <w:r w:rsidRPr="00815F13">
        <w:rPr>
          <w:sz w:val="20"/>
        </w:rPr>
        <w:t xml:space="preserve"> группа – 32 %; </w:t>
      </w:r>
      <w:r w:rsidR="003857DC">
        <w:rPr>
          <w:sz w:val="20"/>
        </w:rPr>
        <w:t>6</w:t>
      </w:r>
      <w:r w:rsidRPr="00815F13">
        <w:rPr>
          <w:sz w:val="20"/>
        </w:rPr>
        <w:t xml:space="preserve"> группа – 7 %; </w:t>
      </w:r>
      <w:r w:rsidR="003857DC">
        <w:rPr>
          <w:sz w:val="20"/>
        </w:rPr>
        <w:t>7</w:t>
      </w:r>
      <w:r w:rsidRPr="00815F13">
        <w:rPr>
          <w:sz w:val="20"/>
        </w:rPr>
        <w:t xml:space="preserve"> группа – 52 %; </w:t>
      </w:r>
      <w:r w:rsidR="003857DC">
        <w:rPr>
          <w:sz w:val="20"/>
        </w:rPr>
        <w:t>8</w:t>
      </w:r>
      <w:r w:rsidRPr="00815F13">
        <w:rPr>
          <w:sz w:val="20"/>
        </w:rPr>
        <w:t xml:space="preserve"> группа – 35 %; </w:t>
      </w:r>
      <w:r w:rsidR="003857DC">
        <w:rPr>
          <w:sz w:val="20"/>
        </w:rPr>
        <w:t>9</w:t>
      </w:r>
      <w:r w:rsidRPr="00815F13">
        <w:rPr>
          <w:sz w:val="20"/>
        </w:rPr>
        <w:t xml:space="preserve"> группа – 50 %; </w:t>
      </w:r>
      <w:r w:rsidR="003857DC">
        <w:rPr>
          <w:sz w:val="20"/>
        </w:rPr>
        <w:t>10</w:t>
      </w:r>
      <w:r w:rsidRPr="00815F13">
        <w:rPr>
          <w:sz w:val="20"/>
        </w:rPr>
        <w:t xml:space="preserve"> группа – 29 %; </w:t>
      </w:r>
      <w:r w:rsidR="003857DC">
        <w:rPr>
          <w:sz w:val="20"/>
        </w:rPr>
        <w:t>11</w:t>
      </w:r>
      <w:r w:rsidRPr="00815F13">
        <w:rPr>
          <w:sz w:val="20"/>
        </w:rPr>
        <w:t xml:space="preserve"> группа – 26 %; 1</w:t>
      </w:r>
      <w:r w:rsidR="003857DC">
        <w:rPr>
          <w:sz w:val="20"/>
        </w:rPr>
        <w:t>2</w:t>
      </w:r>
      <w:r w:rsidRPr="00815F13">
        <w:rPr>
          <w:sz w:val="20"/>
        </w:rPr>
        <w:t xml:space="preserve"> группа – 21 %; 1</w:t>
      </w:r>
      <w:r w:rsidR="003857DC">
        <w:rPr>
          <w:sz w:val="20"/>
        </w:rPr>
        <w:t>3</w:t>
      </w:r>
      <w:r w:rsidRPr="00815F13">
        <w:rPr>
          <w:sz w:val="20"/>
        </w:rPr>
        <w:t xml:space="preserve"> группа – 18 %; 1</w:t>
      </w:r>
      <w:r w:rsidR="003857DC">
        <w:rPr>
          <w:sz w:val="20"/>
        </w:rPr>
        <w:t>4</w:t>
      </w:r>
      <w:r w:rsidRPr="00815F13">
        <w:rPr>
          <w:sz w:val="20"/>
        </w:rPr>
        <w:t xml:space="preserve"> группа – 18 %; 1</w:t>
      </w:r>
      <w:r w:rsidR="003857DC">
        <w:rPr>
          <w:sz w:val="20"/>
        </w:rPr>
        <w:t>5</w:t>
      </w:r>
      <w:r w:rsidRPr="00815F13">
        <w:rPr>
          <w:sz w:val="20"/>
        </w:rPr>
        <w:t xml:space="preserve"> группа – 39 %; 1</w:t>
      </w:r>
      <w:r w:rsidR="003857DC">
        <w:rPr>
          <w:sz w:val="20"/>
        </w:rPr>
        <w:t>6</w:t>
      </w:r>
      <w:r w:rsidRPr="00815F13">
        <w:rPr>
          <w:sz w:val="20"/>
        </w:rPr>
        <w:t xml:space="preserve"> группа – 30 %; 1</w:t>
      </w:r>
      <w:r w:rsidR="003857DC">
        <w:rPr>
          <w:sz w:val="20"/>
        </w:rPr>
        <w:t>7</w:t>
      </w:r>
      <w:r w:rsidRPr="00815F13">
        <w:rPr>
          <w:sz w:val="20"/>
        </w:rPr>
        <w:t xml:space="preserve"> группа – 23 %; 1</w:t>
      </w:r>
      <w:r w:rsidR="003857DC">
        <w:rPr>
          <w:sz w:val="20"/>
        </w:rPr>
        <w:t>8</w:t>
      </w:r>
      <w:r w:rsidRPr="00815F13">
        <w:rPr>
          <w:sz w:val="20"/>
        </w:rPr>
        <w:t xml:space="preserve"> группа – 32 %; 1</w:t>
      </w:r>
      <w:r w:rsidR="003857DC">
        <w:rPr>
          <w:sz w:val="20"/>
        </w:rPr>
        <w:t>9</w:t>
      </w:r>
      <w:r w:rsidRPr="00815F13">
        <w:rPr>
          <w:sz w:val="20"/>
        </w:rPr>
        <w:t xml:space="preserve"> группа – 28 %; </w:t>
      </w:r>
      <w:r w:rsidR="003857DC">
        <w:rPr>
          <w:sz w:val="20"/>
        </w:rPr>
        <w:t>20</w:t>
      </w:r>
      <w:r w:rsidRPr="00815F13">
        <w:rPr>
          <w:sz w:val="20"/>
        </w:rPr>
        <w:t xml:space="preserve"> группа – 56 %; 2</w:t>
      </w:r>
      <w:r w:rsidR="003857DC">
        <w:rPr>
          <w:sz w:val="20"/>
        </w:rPr>
        <w:t>1</w:t>
      </w:r>
      <w:r w:rsidRPr="00815F13">
        <w:rPr>
          <w:sz w:val="20"/>
        </w:rPr>
        <w:t xml:space="preserve"> группа – 38 %; 2</w:t>
      </w:r>
      <w:r w:rsidR="003857DC">
        <w:rPr>
          <w:sz w:val="20"/>
        </w:rPr>
        <w:t>2</w:t>
      </w:r>
      <w:r w:rsidRPr="00815F13">
        <w:rPr>
          <w:sz w:val="20"/>
        </w:rPr>
        <w:t xml:space="preserve"> группа – 24 %; 2</w:t>
      </w:r>
      <w:r w:rsidR="003857DC">
        <w:rPr>
          <w:sz w:val="20"/>
        </w:rPr>
        <w:t>3</w:t>
      </w:r>
      <w:r w:rsidRPr="00815F13">
        <w:rPr>
          <w:sz w:val="20"/>
        </w:rPr>
        <w:t xml:space="preserve"> группа – 39 %; 2</w:t>
      </w:r>
      <w:r w:rsidR="003857DC">
        <w:rPr>
          <w:sz w:val="20"/>
        </w:rPr>
        <w:t>4</w:t>
      </w:r>
      <w:r w:rsidRPr="00815F13">
        <w:rPr>
          <w:sz w:val="20"/>
        </w:rPr>
        <w:t xml:space="preserve"> группа – 37 %; 2</w:t>
      </w:r>
      <w:r w:rsidR="003857DC">
        <w:rPr>
          <w:sz w:val="20"/>
        </w:rPr>
        <w:t>5</w:t>
      </w:r>
      <w:r w:rsidRPr="00815F13">
        <w:rPr>
          <w:sz w:val="20"/>
        </w:rPr>
        <w:t xml:space="preserve"> группа – 36 %; 2</w:t>
      </w:r>
      <w:r w:rsidR="003857DC">
        <w:rPr>
          <w:sz w:val="20"/>
        </w:rPr>
        <w:t>6</w:t>
      </w:r>
      <w:r w:rsidRPr="00815F13">
        <w:rPr>
          <w:sz w:val="20"/>
        </w:rPr>
        <w:t xml:space="preserve"> группа – 27 %; 2</w:t>
      </w:r>
      <w:r w:rsidR="003857DC">
        <w:rPr>
          <w:sz w:val="20"/>
        </w:rPr>
        <w:t>7</w:t>
      </w:r>
      <w:r w:rsidRPr="00815F13">
        <w:rPr>
          <w:sz w:val="20"/>
        </w:rPr>
        <w:t xml:space="preserve"> группа – 21 %; 2</w:t>
      </w:r>
      <w:r w:rsidR="003857DC">
        <w:rPr>
          <w:sz w:val="20"/>
        </w:rPr>
        <w:t>8</w:t>
      </w:r>
      <w:r w:rsidRPr="00815F13">
        <w:rPr>
          <w:sz w:val="20"/>
        </w:rPr>
        <w:t xml:space="preserve"> группа – 46 %; 2</w:t>
      </w:r>
      <w:r w:rsidR="003857DC">
        <w:rPr>
          <w:sz w:val="20"/>
        </w:rPr>
        <w:t>9</w:t>
      </w:r>
      <w:r w:rsidRPr="00815F13">
        <w:rPr>
          <w:sz w:val="20"/>
        </w:rPr>
        <w:t xml:space="preserve"> группа – 37 %; </w:t>
      </w:r>
      <w:r w:rsidR="003857DC">
        <w:rPr>
          <w:sz w:val="20"/>
        </w:rPr>
        <w:t>30</w:t>
      </w:r>
      <w:r w:rsidRPr="00815F13">
        <w:rPr>
          <w:sz w:val="20"/>
        </w:rPr>
        <w:t xml:space="preserve"> группа – 36 %; 3</w:t>
      </w:r>
      <w:r w:rsidR="003857DC">
        <w:rPr>
          <w:sz w:val="20"/>
        </w:rPr>
        <w:t>1</w:t>
      </w:r>
      <w:r w:rsidRPr="00815F13">
        <w:rPr>
          <w:sz w:val="20"/>
        </w:rPr>
        <w:t xml:space="preserve"> группа – 26 %; 3</w:t>
      </w:r>
      <w:r w:rsidR="003857DC">
        <w:rPr>
          <w:sz w:val="20"/>
        </w:rPr>
        <w:t>2</w:t>
      </w:r>
      <w:r w:rsidRPr="00815F13">
        <w:rPr>
          <w:sz w:val="20"/>
        </w:rPr>
        <w:t xml:space="preserve"> группа – 40 %; 3</w:t>
      </w:r>
      <w:r w:rsidR="003857DC">
        <w:rPr>
          <w:sz w:val="20"/>
        </w:rPr>
        <w:t>3</w:t>
      </w:r>
      <w:r w:rsidRPr="00815F13">
        <w:rPr>
          <w:sz w:val="20"/>
        </w:rPr>
        <w:t xml:space="preserve"> группа – 23 %; 3</w:t>
      </w:r>
      <w:r w:rsidR="003857DC">
        <w:rPr>
          <w:sz w:val="20"/>
        </w:rPr>
        <w:t>4</w:t>
      </w:r>
      <w:r w:rsidRPr="00815F13">
        <w:rPr>
          <w:sz w:val="20"/>
        </w:rPr>
        <w:t xml:space="preserve"> группа – 35 %; 3</w:t>
      </w:r>
      <w:r w:rsidR="003857DC">
        <w:rPr>
          <w:sz w:val="20"/>
        </w:rPr>
        <w:t>5</w:t>
      </w:r>
      <w:r w:rsidRPr="00815F13">
        <w:rPr>
          <w:sz w:val="20"/>
        </w:rPr>
        <w:t xml:space="preserve"> группа – 23 %; 3</w:t>
      </w:r>
      <w:r w:rsidR="003857DC">
        <w:rPr>
          <w:sz w:val="20"/>
        </w:rPr>
        <w:t>6</w:t>
      </w:r>
      <w:r w:rsidRPr="00815F13">
        <w:rPr>
          <w:sz w:val="20"/>
        </w:rPr>
        <w:t xml:space="preserve"> группа – 20 %; 3</w:t>
      </w:r>
      <w:r w:rsidR="003857DC">
        <w:rPr>
          <w:sz w:val="20"/>
        </w:rPr>
        <w:t xml:space="preserve">7 </w:t>
      </w:r>
      <w:r w:rsidR="003857DC" w:rsidRPr="00815F13">
        <w:rPr>
          <w:sz w:val="20"/>
        </w:rPr>
        <w:t>группа – 3</w:t>
      </w:r>
      <w:r w:rsidR="004A773B">
        <w:rPr>
          <w:sz w:val="20"/>
        </w:rPr>
        <w:t>4</w:t>
      </w:r>
      <w:r w:rsidR="003857DC" w:rsidRPr="00815F13">
        <w:rPr>
          <w:sz w:val="20"/>
        </w:rPr>
        <w:t xml:space="preserve"> %;</w:t>
      </w:r>
      <w:r w:rsidR="003857DC">
        <w:rPr>
          <w:sz w:val="20"/>
        </w:rPr>
        <w:t xml:space="preserve"> 38</w:t>
      </w:r>
      <w:r w:rsidRPr="00815F13">
        <w:rPr>
          <w:sz w:val="20"/>
        </w:rPr>
        <w:t xml:space="preserve"> группа – 37 %; 3</w:t>
      </w:r>
      <w:r w:rsidR="003857DC">
        <w:rPr>
          <w:sz w:val="20"/>
        </w:rPr>
        <w:t>9</w:t>
      </w:r>
      <w:r w:rsidRPr="00815F13">
        <w:rPr>
          <w:sz w:val="20"/>
        </w:rPr>
        <w:t xml:space="preserve"> группа – 57 %; </w:t>
      </w:r>
      <w:r w:rsidR="003857DC">
        <w:rPr>
          <w:sz w:val="20"/>
        </w:rPr>
        <w:t>40</w:t>
      </w:r>
      <w:r w:rsidRPr="00815F13">
        <w:rPr>
          <w:sz w:val="20"/>
        </w:rPr>
        <w:t xml:space="preserve"> группа – 51 %; </w:t>
      </w:r>
      <w:r w:rsidR="003857DC">
        <w:rPr>
          <w:sz w:val="20"/>
        </w:rPr>
        <w:t>41</w:t>
      </w:r>
      <w:r w:rsidRPr="00815F13">
        <w:rPr>
          <w:sz w:val="20"/>
        </w:rPr>
        <w:t xml:space="preserve"> группа – 45 %; 4</w:t>
      </w:r>
      <w:r w:rsidR="003857DC">
        <w:rPr>
          <w:sz w:val="20"/>
        </w:rPr>
        <w:t>2</w:t>
      </w:r>
      <w:r w:rsidRPr="00815F13">
        <w:rPr>
          <w:sz w:val="20"/>
        </w:rPr>
        <w:t xml:space="preserve"> группа – 56 %; 4</w:t>
      </w:r>
      <w:r w:rsidR="003857DC">
        <w:rPr>
          <w:sz w:val="20"/>
        </w:rPr>
        <w:t>3</w:t>
      </w:r>
      <w:r w:rsidRPr="00815F13">
        <w:rPr>
          <w:sz w:val="20"/>
        </w:rPr>
        <w:t xml:space="preserve"> группа – 47 %; 4</w:t>
      </w:r>
      <w:r w:rsidR="003857DC">
        <w:rPr>
          <w:sz w:val="20"/>
        </w:rPr>
        <w:t>4</w:t>
      </w:r>
      <w:r w:rsidRPr="00815F13">
        <w:rPr>
          <w:sz w:val="20"/>
        </w:rPr>
        <w:t xml:space="preserve"> группа – 35 %; 4</w:t>
      </w:r>
      <w:r w:rsidR="003857DC">
        <w:rPr>
          <w:sz w:val="20"/>
        </w:rPr>
        <w:t>5</w:t>
      </w:r>
      <w:r w:rsidRPr="00815F13">
        <w:rPr>
          <w:sz w:val="20"/>
        </w:rPr>
        <w:t xml:space="preserve"> группа – 20 %; 4</w:t>
      </w:r>
      <w:r w:rsidR="003857DC">
        <w:rPr>
          <w:sz w:val="20"/>
        </w:rPr>
        <w:t>6</w:t>
      </w:r>
      <w:r w:rsidRPr="00815F13">
        <w:rPr>
          <w:sz w:val="20"/>
        </w:rPr>
        <w:t xml:space="preserve"> группа – 18 %; 4</w:t>
      </w:r>
      <w:r w:rsidR="003857DC">
        <w:rPr>
          <w:sz w:val="20"/>
        </w:rPr>
        <w:t>7</w:t>
      </w:r>
      <w:r w:rsidRPr="00815F13">
        <w:rPr>
          <w:sz w:val="20"/>
        </w:rPr>
        <w:t xml:space="preserve"> группа – 15 %; 4</w:t>
      </w:r>
      <w:r w:rsidR="003857DC">
        <w:rPr>
          <w:sz w:val="20"/>
        </w:rPr>
        <w:t>8</w:t>
      </w:r>
      <w:r w:rsidRPr="00815F13">
        <w:rPr>
          <w:sz w:val="20"/>
        </w:rPr>
        <w:t xml:space="preserve"> группа – 11 %; 4</w:t>
      </w:r>
      <w:r w:rsidR="003857DC">
        <w:rPr>
          <w:sz w:val="20"/>
        </w:rPr>
        <w:t>9</w:t>
      </w:r>
      <w:r w:rsidRPr="00815F13">
        <w:rPr>
          <w:sz w:val="20"/>
        </w:rPr>
        <w:t xml:space="preserve"> группа – 10 %; </w:t>
      </w:r>
      <w:r w:rsidR="003857DC">
        <w:rPr>
          <w:sz w:val="20"/>
        </w:rPr>
        <w:t>50</w:t>
      </w:r>
      <w:r w:rsidRPr="00815F13">
        <w:rPr>
          <w:sz w:val="20"/>
        </w:rPr>
        <w:t xml:space="preserve"> группа – 9 %; </w:t>
      </w:r>
      <w:r w:rsidR="003857DC">
        <w:rPr>
          <w:sz w:val="20"/>
        </w:rPr>
        <w:t>51</w:t>
      </w:r>
      <w:r w:rsidRPr="00815F13">
        <w:rPr>
          <w:sz w:val="20"/>
        </w:rPr>
        <w:t xml:space="preserve"> группа – 18 %; 5</w:t>
      </w:r>
      <w:r w:rsidR="003857DC">
        <w:rPr>
          <w:sz w:val="20"/>
        </w:rPr>
        <w:t>2</w:t>
      </w:r>
      <w:r w:rsidRPr="00815F13">
        <w:rPr>
          <w:sz w:val="20"/>
        </w:rPr>
        <w:t xml:space="preserve"> группа – 16 %; 5</w:t>
      </w:r>
      <w:r w:rsidR="003857DC">
        <w:rPr>
          <w:sz w:val="20"/>
        </w:rPr>
        <w:t>3</w:t>
      </w:r>
      <w:r w:rsidRPr="00815F13">
        <w:rPr>
          <w:sz w:val="20"/>
        </w:rPr>
        <w:t xml:space="preserve"> группа – 39 %; 5</w:t>
      </w:r>
      <w:r w:rsidR="003857DC">
        <w:rPr>
          <w:sz w:val="20"/>
        </w:rPr>
        <w:t>4</w:t>
      </w:r>
      <w:r w:rsidRPr="00815F13">
        <w:rPr>
          <w:sz w:val="20"/>
        </w:rPr>
        <w:t xml:space="preserve"> группа – 18 %; 5</w:t>
      </w:r>
      <w:r w:rsidR="003857DC">
        <w:rPr>
          <w:sz w:val="20"/>
        </w:rPr>
        <w:t>5</w:t>
      </w:r>
      <w:r w:rsidRPr="00815F13">
        <w:rPr>
          <w:sz w:val="20"/>
        </w:rPr>
        <w:t xml:space="preserve"> группа – 53 %;</w:t>
      </w:r>
      <w:r w:rsidR="00FF0CD8" w:rsidRPr="00815F13">
        <w:rPr>
          <w:sz w:val="20"/>
        </w:rPr>
        <w:t>5</w:t>
      </w:r>
      <w:r w:rsidR="003857DC">
        <w:rPr>
          <w:sz w:val="20"/>
        </w:rPr>
        <w:t>6</w:t>
      </w:r>
      <w:r w:rsidR="00FF0CD8" w:rsidRPr="00815F13">
        <w:rPr>
          <w:sz w:val="20"/>
        </w:rPr>
        <w:t xml:space="preserve"> группа – </w:t>
      </w:r>
      <w:r w:rsidR="00FF0CD8">
        <w:rPr>
          <w:sz w:val="20"/>
        </w:rPr>
        <w:t>20</w:t>
      </w:r>
      <w:r w:rsidR="00FF0CD8" w:rsidRPr="00815F13">
        <w:rPr>
          <w:sz w:val="20"/>
        </w:rPr>
        <w:t xml:space="preserve"> %;</w:t>
      </w:r>
      <w:r w:rsidRPr="00815F13">
        <w:rPr>
          <w:sz w:val="20"/>
        </w:rPr>
        <w:t xml:space="preserve"> 5</w:t>
      </w:r>
      <w:r w:rsidR="003857DC">
        <w:rPr>
          <w:sz w:val="20"/>
        </w:rPr>
        <w:t>7</w:t>
      </w:r>
      <w:r w:rsidRPr="00815F13">
        <w:rPr>
          <w:sz w:val="20"/>
        </w:rPr>
        <w:t xml:space="preserve"> группа – 19 %; 5</w:t>
      </w:r>
      <w:r w:rsidR="003857DC">
        <w:rPr>
          <w:sz w:val="20"/>
        </w:rPr>
        <w:t>8</w:t>
      </w:r>
      <w:r w:rsidRPr="00815F13">
        <w:rPr>
          <w:sz w:val="20"/>
        </w:rPr>
        <w:t xml:space="preserve"> группа – 16 %; 5</w:t>
      </w:r>
      <w:r w:rsidR="003857DC">
        <w:rPr>
          <w:sz w:val="20"/>
        </w:rPr>
        <w:t>9</w:t>
      </w:r>
      <w:r w:rsidRPr="00815F13">
        <w:rPr>
          <w:sz w:val="20"/>
        </w:rPr>
        <w:t xml:space="preserve"> группа – 26 %; </w:t>
      </w:r>
      <w:r w:rsidR="003857DC">
        <w:rPr>
          <w:sz w:val="20"/>
        </w:rPr>
        <w:t>60</w:t>
      </w:r>
      <w:r w:rsidRPr="00815F13">
        <w:rPr>
          <w:sz w:val="20"/>
        </w:rPr>
        <w:t xml:space="preserve"> группа – 34 %; </w:t>
      </w:r>
      <w:r w:rsidR="003857DC">
        <w:rPr>
          <w:sz w:val="20"/>
        </w:rPr>
        <w:t>61</w:t>
      </w:r>
      <w:r w:rsidRPr="00815F13">
        <w:rPr>
          <w:sz w:val="20"/>
        </w:rPr>
        <w:t xml:space="preserve"> группа – 24 %; </w:t>
      </w:r>
      <w:r w:rsidR="00FF0CD8">
        <w:rPr>
          <w:sz w:val="20"/>
        </w:rPr>
        <w:t>6</w:t>
      </w:r>
      <w:r w:rsidR="003857DC">
        <w:rPr>
          <w:sz w:val="20"/>
        </w:rPr>
        <w:t>2</w:t>
      </w:r>
      <w:r w:rsidRPr="00815F13">
        <w:rPr>
          <w:sz w:val="20"/>
        </w:rPr>
        <w:t xml:space="preserve"> группа – 46 %; 6</w:t>
      </w:r>
      <w:r w:rsidR="003857DC">
        <w:rPr>
          <w:sz w:val="20"/>
        </w:rPr>
        <w:t>3</w:t>
      </w:r>
      <w:r w:rsidRPr="00815F13">
        <w:rPr>
          <w:sz w:val="20"/>
        </w:rPr>
        <w:t xml:space="preserve"> группа – 9 %; 6</w:t>
      </w:r>
      <w:r w:rsidR="003857DC">
        <w:rPr>
          <w:sz w:val="20"/>
        </w:rPr>
        <w:t>4</w:t>
      </w:r>
      <w:r w:rsidRPr="00815F13">
        <w:rPr>
          <w:sz w:val="20"/>
        </w:rPr>
        <w:t xml:space="preserve"> группа – 30 %; </w:t>
      </w:r>
      <w:r w:rsidR="003857DC">
        <w:rPr>
          <w:sz w:val="20"/>
        </w:rPr>
        <w:t>65</w:t>
      </w:r>
      <w:r w:rsidRPr="00815F13">
        <w:rPr>
          <w:sz w:val="20"/>
        </w:rPr>
        <w:t xml:space="preserve"> группа – 33 %; 6</w:t>
      </w:r>
      <w:r w:rsidR="003857DC">
        <w:rPr>
          <w:sz w:val="20"/>
        </w:rPr>
        <w:t>6</w:t>
      </w:r>
      <w:r w:rsidRPr="00815F13">
        <w:rPr>
          <w:sz w:val="20"/>
        </w:rPr>
        <w:t xml:space="preserve"> группа – 21 %; 6</w:t>
      </w:r>
      <w:r w:rsidR="003857DC">
        <w:rPr>
          <w:sz w:val="20"/>
        </w:rPr>
        <w:t>7</w:t>
      </w:r>
      <w:r w:rsidRPr="00815F13">
        <w:rPr>
          <w:sz w:val="20"/>
        </w:rPr>
        <w:t xml:space="preserve"> группа – 28 %; 6</w:t>
      </w:r>
      <w:r w:rsidR="003857DC">
        <w:rPr>
          <w:sz w:val="20"/>
        </w:rPr>
        <w:t>8</w:t>
      </w:r>
      <w:r w:rsidRPr="00815F13">
        <w:rPr>
          <w:sz w:val="20"/>
        </w:rPr>
        <w:t xml:space="preserve"> группа – 33 %; 6</w:t>
      </w:r>
      <w:r w:rsidR="003857DC">
        <w:rPr>
          <w:sz w:val="20"/>
        </w:rPr>
        <w:t>9</w:t>
      </w:r>
      <w:r w:rsidRPr="00815F13">
        <w:rPr>
          <w:sz w:val="20"/>
        </w:rPr>
        <w:t xml:space="preserve"> группа – 18 %; </w:t>
      </w:r>
      <w:r w:rsidR="003857DC">
        <w:rPr>
          <w:sz w:val="20"/>
        </w:rPr>
        <w:t>70</w:t>
      </w:r>
      <w:r w:rsidRPr="00815F13">
        <w:rPr>
          <w:sz w:val="20"/>
        </w:rPr>
        <w:t xml:space="preserve"> группа – 33 %.</w:t>
      </w:r>
    </w:p>
    <w:sectPr w:rsidR="001D07A6" w:rsidRPr="00B80BC5" w:rsidSect="00C02B55">
      <w:headerReference w:type="default" r:id="rId8"/>
      <w:footerReference w:type="default" r:id="rId9"/>
      <w:headerReference w:type="first" r:id="rId10"/>
      <w:footerReference w:type="first" r:id="rId11"/>
      <w:pgSz w:w="16840" w:h="11907" w:orient="landscape" w:code="9"/>
      <w:pgMar w:top="1418" w:right="567" w:bottom="1134" w:left="567" w:header="709" w:footer="709" w:gutter="0"/>
      <w:paperSrc w:first="7" w:other="7"/>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2428" w:rsidRDefault="002A2428">
      <w:r>
        <w:separator/>
      </w:r>
    </w:p>
  </w:endnote>
  <w:endnote w:type="continuationSeparator" w:id="1">
    <w:p w:rsidR="002A2428" w:rsidRDefault="002A24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AB8" w:rsidRDefault="00483AB8">
    <w:pPr>
      <w:pStyle w:val="a5"/>
      <w:tabs>
        <w:tab w:val="clear" w:pos="4153"/>
        <w:tab w:val="clear" w:pos="8306"/>
        <w:tab w:val="center" w:pos="4820"/>
        <w:tab w:val="right" w:pos="9072"/>
      </w:tabs>
      <w:rPr>
        <w:sz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AB8" w:rsidRDefault="00483AB8">
    <w:pPr>
      <w:pStyle w:val="a5"/>
      <w:tabs>
        <w:tab w:val="clear" w:pos="4153"/>
        <w:tab w:val="clear" w:pos="8306"/>
        <w:tab w:val="center" w:pos="4820"/>
        <w:tab w:val="right" w:pos="9072"/>
      </w:tabs>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2428" w:rsidRDefault="002A2428">
      <w:r>
        <w:separator/>
      </w:r>
    </w:p>
  </w:footnote>
  <w:footnote w:type="continuationSeparator" w:id="1">
    <w:p w:rsidR="002A2428" w:rsidRDefault="002A24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AB8" w:rsidRDefault="00EB6E7F">
    <w:pPr>
      <w:pStyle w:val="a3"/>
      <w:tabs>
        <w:tab w:val="clear" w:pos="4153"/>
        <w:tab w:val="clear" w:pos="8306"/>
      </w:tabs>
      <w:jc w:val="center"/>
    </w:pPr>
    <w:r>
      <w:rPr>
        <w:rStyle w:val="a7"/>
      </w:rPr>
      <w:fldChar w:fldCharType="begin"/>
    </w:r>
    <w:r w:rsidR="00483AB8">
      <w:rPr>
        <w:rStyle w:val="a7"/>
      </w:rPr>
      <w:instrText xml:space="preserve"> PAGE </w:instrText>
    </w:r>
    <w:r>
      <w:rPr>
        <w:rStyle w:val="a7"/>
      </w:rPr>
      <w:fldChar w:fldCharType="separate"/>
    </w:r>
    <w:r w:rsidR="002E17B8">
      <w:rPr>
        <w:rStyle w:val="a7"/>
        <w:noProof/>
      </w:rPr>
      <w:t>2</w:t>
    </w:r>
    <w:r>
      <w:rPr>
        <w:rStyle w:val="a7"/>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3AB8" w:rsidRDefault="00483AB8">
    <w:pPr>
      <w:pStyle w:val="a3"/>
      <w:tabs>
        <w:tab w:val="clear" w:pos="4153"/>
        <w:tab w:val="clear" w:pos="8306"/>
      </w:tabs>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015B88"/>
    <w:multiLevelType w:val="hybridMultilevel"/>
    <w:tmpl w:val="0AE424A0"/>
    <w:lvl w:ilvl="0" w:tplc="7FCADB06">
      <w:start w:val="1"/>
      <w:numFmt w:val="decimal"/>
      <w:suff w:val="space"/>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AB10861"/>
    <w:multiLevelType w:val="hybridMultilevel"/>
    <w:tmpl w:val="557C0B96"/>
    <w:lvl w:ilvl="0" w:tplc="5B0662BC">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09"/>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0"/>
    <w:footnote w:id="1"/>
  </w:footnotePr>
  <w:endnotePr>
    <w:endnote w:id="0"/>
    <w:endnote w:id="1"/>
  </w:endnotePr>
  <w:compat/>
  <w:rsids>
    <w:rsidRoot w:val="004E18C9"/>
    <w:rsid w:val="00001431"/>
    <w:rsid w:val="00020DBF"/>
    <w:rsid w:val="000A57F8"/>
    <w:rsid w:val="000D1934"/>
    <w:rsid w:val="000F26C7"/>
    <w:rsid w:val="00136D4F"/>
    <w:rsid w:val="00141389"/>
    <w:rsid w:val="00142398"/>
    <w:rsid w:val="00155CF8"/>
    <w:rsid w:val="0018754B"/>
    <w:rsid w:val="001A757F"/>
    <w:rsid w:val="001D07A6"/>
    <w:rsid w:val="001D4C32"/>
    <w:rsid w:val="001F3637"/>
    <w:rsid w:val="001F754A"/>
    <w:rsid w:val="00222BF3"/>
    <w:rsid w:val="00265542"/>
    <w:rsid w:val="00265956"/>
    <w:rsid w:val="002724AA"/>
    <w:rsid w:val="00286AE7"/>
    <w:rsid w:val="002944D7"/>
    <w:rsid w:val="002A2428"/>
    <w:rsid w:val="002B51EF"/>
    <w:rsid w:val="002C65A8"/>
    <w:rsid w:val="002E091E"/>
    <w:rsid w:val="002E17B8"/>
    <w:rsid w:val="00300F01"/>
    <w:rsid w:val="00311417"/>
    <w:rsid w:val="00313FC7"/>
    <w:rsid w:val="00343F20"/>
    <w:rsid w:val="00347663"/>
    <w:rsid w:val="003847CC"/>
    <w:rsid w:val="003857DC"/>
    <w:rsid w:val="003A1915"/>
    <w:rsid w:val="003C2D3A"/>
    <w:rsid w:val="003C30EE"/>
    <w:rsid w:val="003F1145"/>
    <w:rsid w:val="00402B99"/>
    <w:rsid w:val="00426014"/>
    <w:rsid w:val="00483AB8"/>
    <w:rsid w:val="004A773B"/>
    <w:rsid w:val="004C5B85"/>
    <w:rsid w:val="004E18C9"/>
    <w:rsid w:val="005039CE"/>
    <w:rsid w:val="0050690C"/>
    <w:rsid w:val="005102FE"/>
    <w:rsid w:val="00544EF2"/>
    <w:rsid w:val="00560401"/>
    <w:rsid w:val="00564A61"/>
    <w:rsid w:val="005739F1"/>
    <w:rsid w:val="006475BF"/>
    <w:rsid w:val="00694D56"/>
    <w:rsid w:val="006A35B6"/>
    <w:rsid w:val="006B2327"/>
    <w:rsid w:val="006B36F4"/>
    <w:rsid w:val="006F07DC"/>
    <w:rsid w:val="0070683D"/>
    <w:rsid w:val="00723DE9"/>
    <w:rsid w:val="007679E0"/>
    <w:rsid w:val="00773F64"/>
    <w:rsid w:val="00775116"/>
    <w:rsid w:val="007A034D"/>
    <w:rsid w:val="007D136B"/>
    <w:rsid w:val="007E42DD"/>
    <w:rsid w:val="00815F13"/>
    <w:rsid w:val="008219FE"/>
    <w:rsid w:val="00850D58"/>
    <w:rsid w:val="0087593A"/>
    <w:rsid w:val="008B4217"/>
    <w:rsid w:val="008E6C06"/>
    <w:rsid w:val="008E7D34"/>
    <w:rsid w:val="008F6F0A"/>
    <w:rsid w:val="00900D69"/>
    <w:rsid w:val="00926E3E"/>
    <w:rsid w:val="009609A4"/>
    <w:rsid w:val="00960E21"/>
    <w:rsid w:val="009B1477"/>
    <w:rsid w:val="009C12CC"/>
    <w:rsid w:val="009D7709"/>
    <w:rsid w:val="00A822F9"/>
    <w:rsid w:val="00A94747"/>
    <w:rsid w:val="00AA55D9"/>
    <w:rsid w:val="00AE4C57"/>
    <w:rsid w:val="00B0422C"/>
    <w:rsid w:val="00B07351"/>
    <w:rsid w:val="00B12518"/>
    <w:rsid w:val="00B719BB"/>
    <w:rsid w:val="00BD4F72"/>
    <w:rsid w:val="00C02B55"/>
    <w:rsid w:val="00C15883"/>
    <w:rsid w:val="00C52653"/>
    <w:rsid w:val="00C57482"/>
    <w:rsid w:val="00CD7729"/>
    <w:rsid w:val="00CF324E"/>
    <w:rsid w:val="00D869B2"/>
    <w:rsid w:val="00DB58FB"/>
    <w:rsid w:val="00DF1BE5"/>
    <w:rsid w:val="00E424BA"/>
    <w:rsid w:val="00E8228E"/>
    <w:rsid w:val="00EB6E7F"/>
    <w:rsid w:val="00ED3016"/>
    <w:rsid w:val="00ED44A8"/>
    <w:rsid w:val="00ED4CD1"/>
    <w:rsid w:val="00F0073E"/>
    <w:rsid w:val="00F133B1"/>
    <w:rsid w:val="00F14887"/>
    <w:rsid w:val="00F25901"/>
    <w:rsid w:val="00F407D8"/>
    <w:rsid w:val="00F84F01"/>
    <w:rsid w:val="00F86E6A"/>
    <w:rsid w:val="00FA62F4"/>
    <w:rsid w:val="00FB083C"/>
    <w:rsid w:val="00FC1CC8"/>
    <w:rsid w:val="00FC489B"/>
    <w:rsid w:val="00FF042E"/>
    <w:rsid w:val="00FF0C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CYR" w:eastAsia="Times New Roman" w:hAnsi="Times New Roman CYR"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7A6"/>
    <w:pPr>
      <w:spacing w:line="360" w:lineRule="atLeast"/>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B6E7F"/>
    <w:pPr>
      <w:tabs>
        <w:tab w:val="center" w:pos="4153"/>
        <w:tab w:val="right" w:pos="8306"/>
      </w:tabs>
    </w:pPr>
  </w:style>
  <w:style w:type="paragraph" w:styleId="a5">
    <w:name w:val="footer"/>
    <w:basedOn w:val="a"/>
    <w:link w:val="a6"/>
    <w:rsid w:val="00EB6E7F"/>
    <w:pPr>
      <w:tabs>
        <w:tab w:val="center" w:pos="4153"/>
        <w:tab w:val="right" w:pos="8306"/>
      </w:tabs>
    </w:pPr>
  </w:style>
  <w:style w:type="character" w:styleId="a7">
    <w:name w:val="page number"/>
    <w:basedOn w:val="a0"/>
    <w:rsid w:val="00EB6E7F"/>
  </w:style>
  <w:style w:type="table" w:styleId="a8">
    <w:name w:val="Table Grid"/>
    <w:basedOn w:val="a1"/>
    <w:rsid w:val="00926E3E"/>
    <w:pPr>
      <w:spacing w:line="240" w:lineRule="atLeast"/>
    </w:pPr>
    <w:rPr>
      <w:sz w:val="28"/>
    </w:rPr>
    <w:tblPr>
      <w:tblInd w:w="0" w:type="dxa"/>
      <w:tblCellMar>
        <w:top w:w="0" w:type="dxa"/>
        <w:left w:w="108" w:type="dxa"/>
        <w:bottom w:w="0" w:type="dxa"/>
        <w:right w:w="108" w:type="dxa"/>
      </w:tblCellMar>
    </w:tblPr>
    <w:trPr>
      <w:cantSplit/>
    </w:trPr>
  </w:style>
  <w:style w:type="character" w:customStyle="1" w:styleId="a4">
    <w:name w:val="Верхний колонтитул Знак"/>
    <w:link w:val="a3"/>
    <w:rsid w:val="001D07A6"/>
    <w:rPr>
      <w:rFonts w:ascii="Times New Roman" w:hAnsi="Times New Roman"/>
      <w:sz w:val="28"/>
    </w:rPr>
  </w:style>
  <w:style w:type="character" w:customStyle="1" w:styleId="a6">
    <w:name w:val="Нижний колонтитул Знак"/>
    <w:link w:val="a5"/>
    <w:rsid w:val="001D07A6"/>
    <w:rPr>
      <w:rFonts w:ascii="Times New Roman" w:hAnsi="Times New Roman"/>
      <w:sz w:val="28"/>
    </w:rPr>
  </w:style>
  <w:style w:type="paragraph" w:customStyle="1" w:styleId="ConsPlusNormal">
    <w:name w:val="ConsPlusNormal"/>
    <w:rsid w:val="001D07A6"/>
    <w:pPr>
      <w:widowControl w:val="0"/>
      <w:autoSpaceDE w:val="0"/>
      <w:autoSpaceDN w:val="0"/>
    </w:pPr>
    <w:rPr>
      <w:rFonts w:ascii="Calibri" w:hAnsi="Calibri" w:cs="Calibri"/>
      <w:sz w:val="22"/>
    </w:rPr>
  </w:style>
  <w:style w:type="paragraph" w:customStyle="1" w:styleId="ConsPlusTitle">
    <w:name w:val="ConsPlusTitle"/>
    <w:rsid w:val="001D07A6"/>
    <w:pPr>
      <w:widowControl w:val="0"/>
      <w:autoSpaceDE w:val="0"/>
      <w:autoSpaceDN w:val="0"/>
    </w:pPr>
    <w:rPr>
      <w:rFonts w:ascii="Calibri" w:hAnsi="Calibri" w:cs="Calibri"/>
      <w:b/>
      <w:sz w:val="22"/>
    </w:rPr>
  </w:style>
  <w:style w:type="table" w:styleId="a9">
    <w:name w:val="Light List"/>
    <w:basedOn w:val="a1"/>
    <w:uiPriority w:val="61"/>
    <w:rsid w:val="001D07A6"/>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aa">
    <w:name w:val="Balloon Text"/>
    <w:basedOn w:val="a"/>
    <w:link w:val="ab"/>
    <w:unhideWhenUsed/>
    <w:rsid w:val="001D07A6"/>
    <w:pPr>
      <w:spacing w:line="240" w:lineRule="auto"/>
      <w:jc w:val="left"/>
    </w:pPr>
    <w:rPr>
      <w:rFonts w:ascii="Tahoma" w:eastAsia="Calibri" w:hAnsi="Tahoma" w:cs="Tahoma"/>
      <w:sz w:val="16"/>
      <w:szCs w:val="16"/>
      <w:lang w:eastAsia="en-US"/>
    </w:rPr>
  </w:style>
  <w:style w:type="character" w:customStyle="1" w:styleId="ab">
    <w:name w:val="Текст выноски Знак"/>
    <w:basedOn w:val="a0"/>
    <w:link w:val="aa"/>
    <w:rsid w:val="001D07A6"/>
    <w:rPr>
      <w:rFonts w:ascii="Tahoma" w:eastAsia="Calibri" w:hAnsi="Tahoma" w:cs="Tahoma"/>
      <w:sz w:val="16"/>
      <w:szCs w:val="16"/>
      <w:lang w:eastAsia="en-US"/>
    </w:rPr>
  </w:style>
  <w:style w:type="paragraph" w:styleId="ac">
    <w:name w:val="List Paragraph"/>
    <w:basedOn w:val="a"/>
    <w:uiPriority w:val="34"/>
    <w:qFormat/>
    <w:rsid w:val="001D07A6"/>
    <w:pPr>
      <w:spacing w:after="200" w:line="276" w:lineRule="auto"/>
      <w:ind w:left="720"/>
      <w:contextualSpacing/>
      <w:jc w:val="left"/>
    </w:pPr>
    <w:rPr>
      <w:rFonts w:ascii="Calibri" w:eastAsia="Calibri" w:hAnsi="Calibri"/>
      <w:sz w:val="22"/>
      <w:szCs w:val="22"/>
      <w:lang w:eastAsia="en-US"/>
    </w:rPr>
  </w:style>
  <w:style w:type="character" w:customStyle="1" w:styleId="1">
    <w:name w:val="Текст выноски Знак1"/>
    <w:rsid w:val="001D07A6"/>
    <w:rPr>
      <w:rFonts w:ascii="Tahoma" w:hAnsi="Tahoma" w:cs="Tahoma"/>
      <w:sz w:val="16"/>
      <w:szCs w:val="16"/>
    </w:rPr>
  </w:style>
  <w:style w:type="character" w:styleId="ad">
    <w:name w:val="annotation reference"/>
    <w:rsid w:val="001D07A6"/>
    <w:rPr>
      <w:sz w:val="16"/>
      <w:szCs w:val="16"/>
    </w:rPr>
  </w:style>
  <w:style w:type="paragraph" w:styleId="ae">
    <w:name w:val="annotation text"/>
    <w:basedOn w:val="a"/>
    <w:link w:val="af"/>
    <w:rsid w:val="001D07A6"/>
    <w:rPr>
      <w:sz w:val="20"/>
    </w:rPr>
  </w:style>
  <w:style w:type="character" w:customStyle="1" w:styleId="af">
    <w:name w:val="Текст примечания Знак"/>
    <w:basedOn w:val="a0"/>
    <w:link w:val="ae"/>
    <w:rsid w:val="001D07A6"/>
    <w:rPr>
      <w:rFonts w:ascii="Times New Roman" w:hAnsi="Times New Roman"/>
    </w:rPr>
  </w:style>
  <w:style w:type="paragraph" w:styleId="af0">
    <w:name w:val="annotation subject"/>
    <w:basedOn w:val="ae"/>
    <w:next w:val="ae"/>
    <w:link w:val="af1"/>
    <w:rsid w:val="001D07A6"/>
    <w:rPr>
      <w:b/>
      <w:bCs/>
    </w:rPr>
  </w:style>
  <w:style w:type="character" w:customStyle="1" w:styleId="af1">
    <w:name w:val="Тема примечания Знак"/>
    <w:basedOn w:val="af"/>
    <w:link w:val="af0"/>
    <w:rsid w:val="001D07A6"/>
    <w:rPr>
      <w:rFonts w:ascii="Times New Roman" w:hAnsi="Times New Roman"/>
      <w:b/>
      <w:bCs/>
    </w:rPr>
  </w:style>
  <w:style w:type="character" w:styleId="af2">
    <w:name w:val="Hyperlink"/>
    <w:uiPriority w:val="99"/>
    <w:unhideWhenUsed/>
    <w:rsid w:val="001D07A6"/>
    <w:rPr>
      <w:color w:val="0000FF"/>
      <w:u w:val="single"/>
    </w:rPr>
  </w:style>
  <w:style w:type="paragraph" w:styleId="af3">
    <w:name w:val="Revision"/>
    <w:hidden/>
    <w:uiPriority w:val="99"/>
    <w:semiHidden/>
    <w:rsid w:val="001D07A6"/>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CYR" w:eastAsia="Times New Roman" w:hAnsi="Times New Roman CYR"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07A6"/>
    <w:pPr>
      <w:spacing w:line="360" w:lineRule="atLeast"/>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link w:val="a6"/>
    <w:pPr>
      <w:tabs>
        <w:tab w:val="center" w:pos="4153"/>
        <w:tab w:val="right" w:pos="8306"/>
      </w:tabs>
    </w:pPr>
  </w:style>
  <w:style w:type="character" w:styleId="a7">
    <w:name w:val="page number"/>
    <w:basedOn w:val="a0"/>
  </w:style>
  <w:style w:type="table" w:styleId="a8">
    <w:name w:val="Table Grid"/>
    <w:basedOn w:val="a1"/>
    <w:rsid w:val="00926E3E"/>
    <w:pPr>
      <w:spacing w:line="240" w:lineRule="atLeast"/>
    </w:pPr>
    <w:rPr>
      <w:sz w:val="28"/>
    </w:rPr>
    <w:tblPr>
      <w:tblInd w:w="0" w:type="dxa"/>
      <w:tblCellMar>
        <w:top w:w="0" w:type="dxa"/>
        <w:left w:w="108" w:type="dxa"/>
        <w:bottom w:w="0" w:type="dxa"/>
        <w:right w:w="108" w:type="dxa"/>
      </w:tblCellMar>
    </w:tblPr>
    <w:trPr>
      <w:cantSplit/>
    </w:trPr>
  </w:style>
  <w:style w:type="character" w:customStyle="1" w:styleId="a4">
    <w:name w:val="Верхний колонтитул Знак"/>
    <w:link w:val="a3"/>
    <w:rsid w:val="001D07A6"/>
    <w:rPr>
      <w:rFonts w:ascii="Times New Roman" w:hAnsi="Times New Roman"/>
      <w:sz w:val="28"/>
    </w:rPr>
  </w:style>
  <w:style w:type="character" w:customStyle="1" w:styleId="a6">
    <w:name w:val="Нижний колонтитул Знак"/>
    <w:link w:val="a5"/>
    <w:rsid w:val="001D07A6"/>
    <w:rPr>
      <w:rFonts w:ascii="Times New Roman" w:hAnsi="Times New Roman"/>
      <w:sz w:val="28"/>
    </w:rPr>
  </w:style>
  <w:style w:type="paragraph" w:customStyle="1" w:styleId="ConsPlusNormal">
    <w:name w:val="ConsPlusNormal"/>
    <w:rsid w:val="001D07A6"/>
    <w:pPr>
      <w:widowControl w:val="0"/>
      <w:autoSpaceDE w:val="0"/>
      <w:autoSpaceDN w:val="0"/>
    </w:pPr>
    <w:rPr>
      <w:rFonts w:ascii="Calibri" w:hAnsi="Calibri" w:cs="Calibri"/>
      <w:sz w:val="22"/>
    </w:rPr>
  </w:style>
  <w:style w:type="paragraph" w:customStyle="1" w:styleId="ConsPlusTitle">
    <w:name w:val="ConsPlusTitle"/>
    <w:rsid w:val="001D07A6"/>
    <w:pPr>
      <w:widowControl w:val="0"/>
      <w:autoSpaceDE w:val="0"/>
      <w:autoSpaceDN w:val="0"/>
    </w:pPr>
    <w:rPr>
      <w:rFonts w:ascii="Calibri" w:hAnsi="Calibri" w:cs="Calibri"/>
      <w:b/>
      <w:sz w:val="22"/>
    </w:rPr>
  </w:style>
  <w:style w:type="table" w:styleId="a9">
    <w:name w:val="Light List"/>
    <w:basedOn w:val="a1"/>
    <w:uiPriority w:val="61"/>
    <w:rsid w:val="001D07A6"/>
    <w:rPr>
      <w:rFonts w:ascii="Calibri" w:eastAsia="Calibri" w:hAnsi="Calibri"/>
      <w:sz w:val="22"/>
      <w:szCs w:val="22"/>
      <w:lang w:eastAsia="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aa">
    <w:name w:val="Balloon Text"/>
    <w:basedOn w:val="a"/>
    <w:link w:val="ab"/>
    <w:unhideWhenUsed/>
    <w:rsid w:val="001D07A6"/>
    <w:pPr>
      <w:spacing w:line="240" w:lineRule="auto"/>
      <w:jc w:val="left"/>
    </w:pPr>
    <w:rPr>
      <w:rFonts w:ascii="Tahoma" w:eastAsia="Calibri" w:hAnsi="Tahoma" w:cs="Tahoma"/>
      <w:sz w:val="16"/>
      <w:szCs w:val="16"/>
      <w:lang w:eastAsia="en-US"/>
    </w:rPr>
  </w:style>
  <w:style w:type="character" w:customStyle="1" w:styleId="ab">
    <w:name w:val="Текст выноски Знак"/>
    <w:basedOn w:val="a0"/>
    <w:link w:val="aa"/>
    <w:rsid w:val="001D07A6"/>
    <w:rPr>
      <w:rFonts w:ascii="Tahoma" w:eastAsia="Calibri" w:hAnsi="Tahoma" w:cs="Tahoma"/>
      <w:sz w:val="16"/>
      <w:szCs w:val="16"/>
      <w:lang w:eastAsia="en-US"/>
    </w:rPr>
  </w:style>
  <w:style w:type="paragraph" w:styleId="ac">
    <w:name w:val="List Paragraph"/>
    <w:basedOn w:val="a"/>
    <w:uiPriority w:val="34"/>
    <w:qFormat/>
    <w:rsid w:val="001D07A6"/>
    <w:pPr>
      <w:spacing w:after="200" w:line="276" w:lineRule="auto"/>
      <w:ind w:left="720"/>
      <w:contextualSpacing/>
      <w:jc w:val="left"/>
    </w:pPr>
    <w:rPr>
      <w:rFonts w:ascii="Calibri" w:eastAsia="Calibri" w:hAnsi="Calibri"/>
      <w:sz w:val="22"/>
      <w:szCs w:val="22"/>
      <w:lang w:eastAsia="en-US"/>
    </w:rPr>
  </w:style>
  <w:style w:type="character" w:customStyle="1" w:styleId="1">
    <w:name w:val="Текст выноски Знак1"/>
    <w:rsid w:val="001D07A6"/>
    <w:rPr>
      <w:rFonts w:ascii="Tahoma" w:hAnsi="Tahoma" w:cs="Tahoma"/>
      <w:sz w:val="16"/>
      <w:szCs w:val="16"/>
    </w:rPr>
  </w:style>
  <w:style w:type="character" w:styleId="ad">
    <w:name w:val="annotation reference"/>
    <w:rsid w:val="001D07A6"/>
    <w:rPr>
      <w:sz w:val="16"/>
      <w:szCs w:val="16"/>
    </w:rPr>
  </w:style>
  <w:style w:type="paragraph" w:styleId="ae">
    <w:name w:val="annotation text"/>
    <w:basedOn w:val="a"/>
    <w:link w:val="af"/>
    <w:rsid w:val="001D07A6"/>
    <w:rPr>
      <w:sz w:val="20"/>
    </w:rPr>
  </w:style>
  <w:style w:type="character" w:customStyle="1" w:styleId="af">
    <w:name w:val="Текст примечания Знак"/>
    <w:basedOn w:val="a0"/>
    <w:link w:val="ae"/>
    <w:rsid w:val="001D07A6"/>
    <w:rPr>
      <w:rFonts w:ascii="Times New Roman" w:hAnsi="Times New Roman"/>
    </w:rPr>
  </w:style>
  <w:style w:type="paragraph" w:styleId="af0">
    <w:name w:val="annotation subject"/>
    <w:basedOn w:val="ae"/>
    <w:next w:val="ae"/>
    <w:link w:val="af1"/>
    <w:rsid w:val="001D07A6"/>
    <w:rPr>
      <w:b/>
      <w:bCs/>
    </w:rPr>
  </w:style>
  <w:style w:type="character" w:customStyle="1" w:styleId="af1">
    <w:name w:val="Тема примечания Знак"/>
    <w:basedOn w:val="af"/>
    <w:link w:val="af0"/>
    <w:rsid w:val="001D07A6"/>
    <w:rPr>
      <w:rFonts w:ascii="Times New Roman" w:hAnsi="Times New Roman"/>
      <w:b/>
      <w:bCs/>
    </w:rPr>
  </w:style>
  <w:style w:type="character" w:styleId="af2">
    <w:name w:val="Hyperlink"/>
    <w:uiPriority w:val="99"/>
    <w:unhideWhenUsed/>
    <w:rsid w:val="001D07A6"/>
    <w:rPr>
      <w:color w:val="0000FF"/>
      <w:u w:val="single"/>
    </w:rPr>
  </w:style>
  <w:style w:type="paragraph" w:styleId="af3">
    <w:name w:val="Revision"/>
    <w:hidden/>
    <w:uiPriority w:val="99"/>
    <w:semiHidden/>
    <w:rsid w:val="001D07A6"/>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B96FC-3A41-41AF-8B3D-36C24AEBD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18719</Words>
  <Characters>106702</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Николаева Ю.А.</dc:creator>
  <cp:lastModifiedBy>Uvarova</cp:lastModifiedBy>
  <cp:revision>2</cp:revision>
  <dcterms:created xsi:type="dcterms:W3CDTF">2023-10-26T07:15:00Z</dcterms:created>
  <dcterms:modified xsi:type="dcterms:W3CDTF">2023-10-26T07:15:00Z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Адресаты">
    <vt:lpwstr/>
  </property>
  <property fmtid="{D5CDD505-2E9C-101B-9397-08002B2CF9AE}" pid="3" name="Подписант_должность">
    <vt:lpwstr/>
  </property>
  <property fmtid="{D5CDD505-2E9C-101B-9397-08002B2CF9AE}" pid="4" name="Подписант_ФИО">
    <vt:lpwstr/>
  </property>
  <property fmtid="{D5CDD505-2E9C-101B-9397-08002B2CF9AE}" pid="5" name="Исполнитель_1">
    <vt:lpwstr>Нисман Анна Ильинична вн. 1730</vt:lpwstr>
  </property>
  <property fmtid="{D5CDD505-2E9C-101B-9397-08002B2CF9AE}" pid="6" name="Исполнитель_2">
    <vt:lpwstr>Нисман Анна Ильинична 17-3. Отдел методологии и планирования высокотехнологичной медицинской помощи Начальник отдела вн. 1730</vt:lpwstr>
  </property>
</Properties>
</file>